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FDA" w:rsidRPr="006E3FDA" w:rsidRDefault="006E3FDA" w:rsidP="006E3FDA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6E3FDA" w:rsidRDefault="006E3FDA" w:rsidP="006E3FDA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FDA" w:rsidRPr="006E3FDA" w:rsidRDefault="006E3FDA" w:rsidP="006E3FDA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открытый запрос предложений по выбору исполнителя работ </w:t>
      </w: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ремонту основного и его вспомогательного оборудования </w:t>
      </w:r>
      <w:r w:rsidRPr="006E3F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(номер закупки по ГКПЗ (№1117/2.1</w:t>
      </w:r>
      <w:r w:rsidR="00F33EA2" w:rsidRPr="00F33E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bookmarkStart w:id="0" w:name="_GoBack"/>
      <w:bookmarkEnd w:id="0"/>
      <w:r w:rsidRPr="006E3F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-488)</w:t>
      </w:r>
      <w:r w:rsidRPr="006E3F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6E3FD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Выборгской. </w:t>
      </w: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ТЭЦ-17 филиала «Невский» ОАО «ТГК-1».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2268"/>
      </w:tblGrid>
      <w:tr w:rsidR="006E3FDA" w:rsidRPr="006E3FDA" w:rsidTr="003015EE">
        <w:tc>
          <w:tcPr>
            <w:tcW w:w="2660" w:type="dxa"/>
          </w:tcPr>
          <w:p w:rsidR="006E3FDA" w:rsidRPr="006E3FDA" w:rsidRDefault="006E3FDA" w:rsidP="006E3F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ОКВЭД</w:t>
            </w:r>
          </w:p>
        </w:tc>
        <w:tc>
          <w:tcPr>
            <w:tcW w:w="2268" w:type="dxa"/>
          </w:tcPr>
          <w:p w:rsidR="006E3FDA" w:rsidRPr="006E3FDA" w:rsidRDefault="006E3FDA" w:rsidP="006E3F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40.10.41</w:t>
            </w:r>
          </w:p>
        </w:tc>
      </w:tr>
      <w:tr w:rsidR="006E3FDA" w:rsidRPr="006E3FDA" w:rsidTr="003015EE">
        <w:tc>
          <w:tcPr>
            <w:tcW w:w="2660" w:type="dxa"/>
          </w:tcPr>
          <w:p w:rsidR="006E3FDA" w:rsidRPr="006E3FDA" w:rsidRDefault="006E3FDA" w:rsidP="006E3F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ОКДП</w:t>
            </w:r>
          </w:p>
        </w:tc>
        <w:tc>
          <w:tcPr>
            <w:tcW w:w="2268" w:type="dxa"/>
          </w:tcPr>
          <w:p w:rsidR="006E3FDA" w:rsidRPr="006E3FDA" w:rsidRDefault="006E3FDA" w:rsidP="006E3F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9432000</w:t>
            </w:r>
          </w:p>
        </w:tc>
      </w:tr>
    </w:tbl>
    <w:p w:rsidR="006E3FDA" w:rsidRPr="006E3FDA" w:rsidRDefault="006E3FDA" w:rsidP="006E3FD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FDA" w:rsidRPr="006E3FDA" w:rsidRDefault="006E3FDA" w:rsidP="006E3FDA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Общие требования.</w:t>
      </w:r>
    </w:p>
    <w:p w:rsidR="006E3FDA" w:rsidRPr="006E3FDA" w:rsidRDefault="006E3FDA" w:rsidP="006E3FD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Требования к месту выполнения работ.</w:t>
      </w:r>
    </w:p>
    <w:p w:rsidR="006E3FDA" w:rsidRPr="006E3FDA" w:rsidRDefault="006E3FDA" w:rsidP="006E3FD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Санкт-Петербург, ул. Жукова, д.26, Выборгская ТЭЦ (ТЭЦ-17) филиала «Невский» ОАО «ТГК-1».</w:t>
      </w:r>
    </w:p>
    <w:p w:rsidR="006E3FDA" w:rsidRPr="006E3FDA" w:rsidRDefault="006E3FDA" w:rsidP="006E3FD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Ответственные за составление технического задания: </w:t>
      </w:r>
    </w:p>
    <w:p w:rsidR="006E3FDA" w:rsidRPr="006E3FDA" w:rsidRDefault="006E3FDA" w:rsidP="006E3F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ОППР Елизенцев С.Н. рабочий телефон (812)901-46-27,  </w:t>
      </w:r>
    </w:p>
    <w:p w:rsidR="006E3FDA" w:rsidRPr="006E3FDA" w:rsidRDefault="006E3FDA" w:rsidP="006E3F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КТЦ Кипяченков А.А. рабочий телефон (812)901-46-77,</w:t>
      </w:r>
    </w:p>
    <w:p w:rsidR="006E3FDA" w:rsidRPr="006E3FDA" w:rsidRDefault="006E3FDA" w:rsidP="006E3F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ЭЦ Вакуров Н.А. рабочий телефон (812)901-46-73,  </w:t>
      </w:r>
    </w:p>
    <w:p w:rsidR="006E3FDA" w:rsidRPr="006E3FDA" w:rsidRDefault="006E3FDA" w:rsidP="006E3F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ЦТАИ Валуйкин И.С. рабочий телефон (812)901-46-85,  </w:t>
      </w:r>
    </w:p>
    <w:p w:rsidR="006E3FDA" w:rsidRPr="006E3FDA" w:rsidRDefault="006E3FDA" w:rsidP="006E3FD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Период выполнения работ.</w:t>
      </w:r>
    </w:p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- январь 2014 г.</w:t>
      </w:r>
    </w:p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Окончание - декабрь 2018 г.</w:t>
      </w:r>
    </w:p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Стоимость закупки – 214 400,00 тыс. руб. без учета НДС, в том числе:</w:t>
      </w:r>
    </w:p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Стоимость закупки в 2014 году</w:t>
      </w: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24 520</w:t>
      </w: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</w:t>
      </w: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руб. без учета НДС;</w:t>
      </w:r>
    </w:p>
    <w:p w:rsidR="006E3FDA" w:rsidRPr="006E3FDA" w:rsidRDefault="006E3FDA" w:rsidP="006E3FDA">
      <w:pPr>
        <w:spacing w:after="0" w:line="240" w:lineRule="auto"/>
        <w:ind w:firstLine="15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2015 году</w:t>
      </w: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42 720</w:t>
      </w: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 руб. без учета НДС</w:t>
      </w: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E3FDA" w:rsidRPr="006E3FDA" w:rsidRDefault="006E3FDA" w:rsidP="006E3FDA">
      <w:pPr>
        <w:spacing w:after="0" w:line="240" w:lineRule="auto"/>
        <w:ind w:firstLine="15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2016 году</w:t>
      </w: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35 720</w:t>
      </w: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 руб. без учета НДС;</w:t>
      </w:r>
    </w:p>
    <w:p w:rsidR="006E3FDA" w:rsidRPr="006E3FDA" w:rsidRDefault="006E3FDA" w:rsidP="006E3FDA">
      <w:pPr>
        <w:spacing w:after="0" w:line="240" w:lineRule="auto"/>
        <w:ind w:firstLine="15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2017 году – 57 720 тыс. руб. без учета НДС;</w:t>
      </w:r>
    </w:p>
    <w:p w:rsidR="006E3FDA" w:rsidRPr="006E3FDA" w:rsidRDefault="006E3FDA" w:rsidP="006E3FDA">
      <w:pPr>
        <w:spacing w:after="0" w:line="240" w:lineRule="auto"/>
        <w:ind w:firstLine="15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2018 году – 53 720 тыс. руб. без учета НДС.</w:t>
      </w:r>
    </w:p>
    <w:p w:rsidR="006E3FDA" w:rsidRPr="006E3FDA" w:rsidRDefault="006E3FDA" w:rsidP="006E3FD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Стоимость, номенклатура и сроки работ на 2015-2018 годы уточняются дополнительными соглашениями к договору за 3 месяца до начала планируемого года, исходя из утвержденного план-графика ремонта, типового и сверхтипового объемов капитальных (средних) ремонтов основного оборудования заказчика на планируемый год, стоимости ТМЦ, необходимых для выполнения работ, и стоимости нормо-часа, утвержденной действующим приказом ОАО «ТГК-1» «О порядке формировании цен на работы</w:t>
      </w:r>
      <w:r w:rsidRPr="006E3FD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…». Стоимость работ, выполняемых в планируемом году, не может быть более утвержденного плана затрат заказчика на ремонт основных фондов силами сторонних подрядных организаций на планируемый год.</w:t>
      </w:r>
    </w:p>
    <w:p w:rsidR="006E3FDA" w:rsidRPr="006E3FDA" w:rsidRDefault="006E3FDA" w:rsidP="006E3F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FDA" w:rsidRPr="006E3FDA" w:rsidRDefault="006E3FDA" w:rsidP="006E3FDA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Требования к сметно-договорной документации.</w:t>
      </w:r>
    </w:p>
    <w:p w:rsidR="006E3FDA" w:rsidRPr="006E3FDA" w:rsidRDefault="006E3FDA" w:rsidP="006E3FD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Ценовая характеристика стоимости работ должна быть определена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работ…» и применением договорного коэффициента к стоимости нормо-часа. Договорный коэффициент должен указываться подрядчиком в оферте отдельной строкой. Величина договорного коэффициента к стоимости нормо-часа должна быть одинаковой вне зависимости от типа ремонтируемого оборудования, вида (наименования) ремонтных работ или условий их проведения. Величина договорного коэффициента является одним из критериев оценки и ранжирования заявок по степени их предпочтительности для определения подрядчика, получающего по результатам процедуры закупки право заключения соответствующего договора.</w:t>
      </w:r>
    </w:p>
    <w:p w:rsidR="006E3FDA" w:rsidRPr="006E3FDA" w:rsidRDefault="006E3FDA" w:rsidP="006E3FD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данным Приказом.</w:t>
      </w:r>
    </w:p>
    <w:p w:rsidR="006E3FDA" w:rsidRPr="006E3FDA" w:rsidRDefault="006E3FDA" w:rsidP="006E3FD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Величина договорного коэффициента к стоимости нормо-часа, указанная подрядчиком в оферте, может быть изменена по соглашению сторон не ранее 31.12.2014 года и в дальнейшем </w:t>
      </w: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 чаще одного раза в год, но не более чем на величину индекса потребительских цен по данным Министерства Экономического Развития РФ на планируемый год.</w:t>
      </w:r>
    </w:p>
    <w:p w:rsidR="006E3FDA" w:rsidRPr="006E3FDA" w:rsidRDefault="006E3FDA" w:rsidP="006E3FD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общей стоимости закупки возможно только по соглашению сторон.</w:t>
      </w:r>
    </w:p>
    <w:p w:rsidR="006E3FDA" w:rsidRPr="006E3FDA" w:rsidRDefault="006E3FDA" w:rsidP="006E3FD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Взаимоотношения заказчика и подрядчика будут урегулироваться договором подряда на выполнение ремонтных работ (рамочным) по прилагаемой форме.</w:t>
      </w:r>
    </w:p>
    <w:p w:rsidR="006E3FDA" w:rsidRPr="006E3FDA" w:rsidRDefault="006E3FDA" w:rsidP="006E3FD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договора складывается из совокупности стоимости работ, выполняемых подрядчиком. Предельная стоимость договора не может превышать стоимость по итогам выигранных конкурентных процедур.</w:t>
      </w:r>
    </w:p>
    <w:p w:rsidR="006E3FDA" w:rsidRPr="006E3FDA" w:rsidRDefault="006E3FDA" w:rsidP="006E3FD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Текущая стоимость работ по капитальным или средним ремонтам определяется на основании смет, являющихся приложениями к дополнительным соглашениям и актов о приемке выполненных работ.</w:t>
      </w:r>
    </w:p>
    <w:p w:rsidR="006E3FDA" w:rsidRPr="006E3FDA" w:rsidRDefault="006E3FDA" w:rsidP="006E3FDA">
      <w:pPr>
        <w:widowControl w:val="0"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Текущая стоимость работ по текущим, неплановым или неотложным (аварийным) ремонтам оборудования определяется на основании ведомостей планируемых объёмов работ (заявок на выполнение неотложных работ) и расчетов в соответствии с Актами о приемке выполненных работ.</w:t>
      </w:r>
    </w:p>
    <w:p w:rsidR="006E3FDA" w:rsidRPr="006E3FDA" w:rsidRDefault="006E3FDA" w:rsidP="006E3FDA">
      <w:pPr>
        <w:widowControl w:val="0"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Наполнение договора происходит путем подписания дополнительных соглашений к договору на выполнение каждого (капитального, среднего, расширенного) ремонта и смет и актов о приемке выполненных работ (по текущим, неплановым, неотложным ремонтам), а закрытие работ путем подписания актов о приемке выполненных работ. Обоснованность стоимости работ проверяется на стадии подписания дополнительного соглашения и/или акта о приемке выполненных работ.</w:t>
      </w:r>
    </w:p>
    <w:p w:rsidR="006E3FDA" w:rsidRPr="006E3FDA" w:rsidRDefault="006E3FDA" w:rsidP="006E3FD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Корректирующий предельный коэффициент к стоимости работ (учитывающий территориальное расположение объекта работ) филиал «Невский» К=1,0.</w:t>
      </w:r>
    </w:p>
    <w:p w:rsidR="006E3FDA" w:rsidRPr="006E3FDA" w:rsidRDefault="006E3FDA" w:rsidP="006E3FD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производстве ремонтных работ, как на месте установки оборудования, так и на производственных базах ремонтных предприятий, с тяжелыми, вредными, особо тяжелыми и особо вредными условиями труда применяются следующие коэффициенты К=1,011; К=1,022; К=1,033</w:t>
      </w:r>
    </w:p>
    <w:p w:rsidR="006E3FDA" w:rsidRPr="006E3FDA" w:rsidRDefault="006E3FDA" w:rsidP="006E3FD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6E3FDA" w:rsidRPr="006E3FDA" w:rsidRDefault="006E3FDA" w:rsidP="006E3FD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Требования к выполнению работ.</w:t>
      </w:r>
    </w:p>
    <w:p w:rsidR="006E3FDA" w:rsidRPr="006E3FDA" w:rsidRDefault="006E3FDA" w:rsidP="006E3F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 Цель работ, термины и определения.</w:t>
      </w:r>
    </w:p>
    <w:p w:rsidR="006E3FDA" w:rsidRPr="006E3FDA" w:rsidRDefault="006E3FDA" w:rsidP="006E3FDA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работ по ремонту основного и его вспомогательного оборудования.</w:t>
      </w:r>
    </w:p>
    <w:p w:rsidR="006E3FDA" w:rsidRPr="006E3FDA" w:rsidRDefault="006E3FDA" w:rsidP="006E3F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FDA" w:rsidRPr="006E3FDA" w:rsidRDefault="006E3FDA" w:rsidP="006E3F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Термины и определения.</w:t>
      </w:r>
    </w:p>
    <w:tbl>
      <w:tblPr>
        <w:tblW w:w="9923" w:type="dxa"/>
        <w:tblInd w:w="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1811"/>
        <w:gridCol w:w="8112"/>
      </w:tblGrid>
      <w:tr w:rsidR="006E3FDA" w:rsidRPr="006E3FDA" w:rsidTr="003015EE">
        <w:tc>
          <w:tcPr>
            <w:tcW w:w="1811" w:type="dxa"/>
          </w:tcPr>
          <w:p w:rsidR="006E3FDA" w:rsidRPr="006E3FDA" w:rsidRDefault="006E3FDA" w:rsidP="006E3F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ремонт </w:t>
            </w:r>
          </w:p>
        </w:tc>
        <w:tc>
          <w:tcPr>
            <w:tcW w:w="8112" w:type="dxa"/>
          </w:tcPr>
          <w:p w:rsidR="006E3FDA" w:rsidRPr="006E3FDA" w:rsidRDefault="006E3FDA" w:rsidP="006E3FD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выполняемый для восстановления исправности и полного или близкого к полному восстановления ресурса изделия с заменой или восстановлением любых его частей, включая базовые.</w:t>
            </w:r>
          </w:p>
          <w:p w:rsidR="006E3FDA" w:rsidRPr="006E3FDA" w:rsidRDefault="006E3FDA" w:rsidP="006E3FD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 - Значение близкого к полному ресурса устанавливается в нормативной документации (ГОСТ 18322-78).</w:t>
            </w:r>
          </w:p>
        </w:tc>
      </w:tr>
      <w:tr w:rsidR="006E3FDA" w:rsidRPr="006E3FDA" w:rsidTr="003015EE"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ремонт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выполняемый для восстановления исправности и частичного восстановления ресурса изделия с заменой или восстановлением составных частей ограниченной номенклатуры и контролем технического состояния составных частей, выполняемым в объеме, установленном в нормативной документации.</w:t>
            </w:r>
          </w:p>
          <w:p w:rsidR="006E3FDA" w:rsidRPr="006E3FDA" w:rsidRDefault="006E3FDA" w:rsidP="006E3FD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 - Значение частично восстанавливаемого ресурса устанавливается в нормативной документации (ГОСТ 18322-78).</w:t>
            </w:r>
          </w:p>
        </w:tc>
      </w:tr>
      <w:tr w:rsidR="006E3FDA" w:rsidRPr="006E3FDA" w:rsidTr="003015EE"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выполняемый для обеспечения или восстановления работоспособности изделия и состоящий в замене и (или) восстановлении отдельных частей (ГОСТ 18322-78).</w:t>
            </w:r>
          </w:p>
          <w:p w:rsidR="006E3FDA" w:rsidRPr="006E3FDA" w:rsidRDefault="006E3FDA" w:rsidP="006E3FD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 - Для значительной части видов техники текущий ремонт рассматривается как минимальный по объему (малый) ремонт, включающий устранение обнаруженных дефектов изделия путем ремонта отказавших составных частей, замены отдельных (быстроизнашивающихся) деталей и необходимую его регулировку в целях восстановления работоспособности и обеспечения нормальной эксплуатации изделия до очередного планового ремонта.</w:t>
            </w:r>
          </w:p>
        </w:tc>
      </w:tr>
      <w:tr w:rsidR="006E3FDA" w:rsidRPr="006E3FDA" w:rsidTr="003015EE">
        <w:tc>
          <w:tcPr>
            <w:tcW w:w="1811" w:type="dxa"/>
          </w:tcPr>
          <w:p w:rsidR="006E3FDA" w:rsidRPr="006E3FDA" w:rsidRDefault="006E3FDA" w:rsidP="006E3F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Неплановый ремонт</w:t>
            </w:r>
          </w:p>
        </w:tc>
        <w:tc>
          <w:tcPr>
            <w:tcW w:w="8112" w:type="dxa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Устранение повреждений возникших в процессе эксплуатации (нахождения в резерве) оборудования и (или) его составных частей, не запланированных в месячном плане ремонта оборудования.</w:t>
            </w:r>
          </w:p>
        </w:tc>
      </w:tr>
      <w:tr w:rsidR="006E3FDA" w:rsidRPr="006E3FDA" w:rsidTr="003015EE">
        <w:tc>
          <w:tcPr>
            <w:tcW w:w="1811" w:type="dxa"/>
          </w:tcPr>
          <w:p w:rsidR="006E3FDA" w:rsidRPr="006E3FDA" w:rsidRDefault="006E3FDA" w:rsidP="006E3F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Неотложный (аварийный) ремонт</w:t>
            </w:r>
          </w:p>
        </w:tc>
        <w:tc>
          <w:tcPr>
            <w:tcW w:w="8112" w:type="dxa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Устранение повреждений возникших в процессе эксплуатации оборудования и (или) его составных частей, при повреждении которых изделие переходит в неисправное или неработоспособное состояние, которое влияет на выработку электрической и теплой энергии, снижает надежность работы ТЭЦ.</w:t>
            </w:r>
          </w:p>
        </w:tc>
      </w:tr>
    </w:tbl>
    <w:p w:rsidR="006E3FDA" w:rsidRPr="006E3FDA" w:rsidRDefault="006E3FDA" w:rsidP="006E3FDA">
      <w:pPr>
        <w:suppressAutoHyphens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3FDA" w:rsidRPr="006E3FDA" w:rsidRDefault="006E3FDA" w:rsidP="006E3FDA">
      <w:pPr>
        <w:suppressAutoHyphens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3.3. Перечень и основные технические характеристики основного оборудования и его вспомогательного оборудования, подлежащих капитальному, среднему и текущему ремонту, </w:t>
      </w:r>
      <w:r w:rsidR="004B6C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определены в п</w:t>
      </w:r>
      <w:r w:rsidR="005323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риложениях №№1-12</w:t>
      </w:r>
      <w:r w:rsidR="004B6C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 настоящему техническому заданию.</w:t>
      </w:r>
    </w:p>
    <w:p w:rsidR="006E3FDA" w:rsidRPr="006E3FDA" w:rsidRDefault="006E3FDA" w:rsidP="006E3FD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 ремонтируемого оборудования и ремонтных работ по данной закупке входят:</w:t>
      </w:r>
    </w:p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Текущие ремонты (ТР), неплановые, неотложные ремонты паротурбинной и котельной установок, в том числе:</w:t>
      </w:r>
    </w:p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ТР, неплановые, неотложные ремонты турбогенераторов, в том числе системы возбуждения;</w:t>
      </w:r>
    </w:p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подготовка металла оборудования для проведения технического диагностирования.</w:t>
      </w:r>
    </w:p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ремонт контрольно измерительных</w:t>
      </w:r>
      <w:r w:rsidR="001720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приборов и аппаратуры (КИПиА);</w:t>
      </w:r>
    </w:p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ремонт вспомогательного оборудования турбинных и котельных установок, включающий в себя все виды ремонта:</w:t>
      </w:r>
    </w:p>
    <w:p w:rsidR="006E3FDA" w:rsidRPr="006E3FDA" w:rsidRDefault="006E3FDA" w:rsidP="006E3FDA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насосных агрегатов, в том числе электродвигателей;</w:t>
      </w:r>
    </w:p>
    <w:p w:rsidR="006E3FDA" w:rsidRPr="006E3FDA" w:rsidRDefault="006E3FDA" w:rsidP="006E3FDA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тягодутьевых механизмов (ТДМ), в том числе электродвигателей;</w:t>
      </w:r>
    </w:p>
    <w:p w:rsidR="006E3FDA" w:rsidRPr="006E3FDA" w:rsidRDefault="006E3FDA" w:rsidP="006E3FDA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арматуры, в т.ч. приводов;</w:t>
      </w:r>
    </w:p>
    <w:p w:rsidR="006E3FDA" w:rsidRPr="006E3FDA" w:rsidRDefault="006E3FDA" w:rsidP="006E3FDA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трубопроводов и паропроводов;</w:t>
      </w:r>
    </w:p>
    <w:p w:rsidR="006E3FDA" w:rsidRPr="006E3FDA" w:rsidRDefault="006E3FDA" w:rsidP="006E3FDA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теплообменных аппаратов;</w:t>
      </w:r>
    </w:p>
    <w:p w:rsidR="006E3FDA" w:rsidRPr="006E3FDA" w:rsidRDefault="006E3FDA" w:rsidP="006E3FDA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эжекторов (питательных и сетевых);</w:t>
      </w:r>
    </w:p>
    <w:p w:rsidR="006E3FDA" w:rsidRPr="006E3FDA" w:rsidRDefault="006E3FDA" w:rsidP="006E3FDA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деаэраторов;</w:t>
      </w:r>
    </w:p>
    <w:p w:rsidR="006E3FDA" w:rsidRPr="006E3FDA" w:rsidRDefault="006E3FDA" w:rsidP="001720E2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тепловой изоляции</w:t>
      </w:r>
      <w:r w:rsidR="001720E2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обмуровки;</w:t>
      </w:r>
    </w:p>
    <w:p w:rsidR="006E3FDA" w:rsidRPr="006E3FDA" w:rsidRDefault="006E3FDA" w:rsidP="001720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FDA" w:rsidRPr="006E3FDA" w:rsidRDefault="006E3FDA" w:rsidP="00416A2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4. Перечень работ, предлагаемых к выполнению при проведении ремонта основного и его вспомогательного оборудования Выборгской ТЭЦ -17</w:t>
      </w:r>
      <w:r w:rsidRPr="006E3FDA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</w:t>
      </w: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филиала «</w:t>
      </w:r>
      <w:r w:rsidR="00D158C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Невский» ОАО «ТГК-1» </w:t>
      </w:r>
      <w:r w:rsidR="00416A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</w:p>
    <w:p w:rsidR="006E3FDA" w:rsidRPr="006E3FDA" w:rsidRDefault="006E3FDA" w:rsidP="006E3FDA">
      <w:pPr>
        <w:suppressAutoHyphens/>
        <w:spacing w:after="0" w:line="240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9356"/>
      </w:tblGrid>
      <w:tr w:rsidR="006E3FDA" w:rsidRPr="006E3FDA" w:rsidTr="003015EE">
        <w:trPr>
          <w:trHeight w:val="450"/>
        </w:trPr>
        <w:tc>
          <w:tcPr>
            <w:tcW w:w="562" w:type="dxa"/>
            <w:vAlign w:val="center"/>
          </w:tcPr>
          <w:p w:rsidR="006E3FDA" w:rsidRPr="006E3FDA" w:rsidRDefault="006E3FDA" w:rsidP="006E3F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356" w:type="dxa"/>
            <w:vAlign w:val="center"/>
          </w:tcPr>
          <w:p w:rsidR="006E3FDA" w:rsidRPr="006E3FDA" w:rsidRDefault="006E3FDA" w:rsidP="006E3FDA">
            <w:pPr>
              <w:suppressAutoHyphens/>
              <w:spacing w:after="0" w:line="240" w:lineRule="auto"/>
              <w:ind w:left="-796" w:firstLine="7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6E3FDA" w:rsidRPr="006E3FDA" w:rsidTr="003015EE">
        <w:trPr>
          <w:trHeight w:val="1216"/>
        </w:trPr>
        <w:tc>
          <w:tcPr>
            <w:tcW w:w="562" w:type="dxa"/>
          </w:tcPr>
          <w:p w:rsidR="006E3FDA" w:rsidRPr="006E3FDA" w:rsidRDefault="006E3FDA" w:rsidP="006E3FDA">
            <w:pPr>
              <w:numPr>
                <w:ilvl w:val="0"/>
                <w:numId w:val="34"/>
              </w:numPr>
              <w:suppressAutoHyphens/>
              <w:spacing w:after="0" w:line="240" w:lineRule="auto"/>
              <w:ind w:left="1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</w:tcPr>
          <w:p w:rsidR="006E3FDA" w:rsidRPr="006E3FDA" w:rsidRDefault="00E967E1" w:rsidP="006E3FD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Текущий ремонт</w:t>
            </w:r>
            <w:r w:rsidR="006E3FDA" w:rsidRPr="006E3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котельных установок: типа ТП-170-100 ст. №1,2; типа БКЗ-170-100 ст. №3; типа БКЗ-350-140 ст. №4,5,6.</w:t>
            </w:r>
          </w:p>
          <w:p w:rsidR="006E3FDA" w:rsidRPr="006E3FDA" w:rsidRDefault="006E3FDA" w:rsidP="006E3FD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Типовой ремонт - номенклатура и регламентированный объём работ определяется в соответствии с приложением 4 СО 34.04.181 – 2003.</w:t>
            </w:r>
          </w:p>
        </w:tc>
      </w:tr>
      <w:tr w:rsidR="006E3FDA" w:rsidRPr="006E3FDA" w:rsidTr="003015EE">
        <w:trPr>
          <w:trHeight w:val="582"/>
        </w:trPr>
        <w:tc>
          <w:tcPr>
            <w:tcW w:w="562" w:type="dxa"/>
          </w:tcPr>
          <w:p w:rsidR="006E3FDA" w:rsidRPr="006E3FDA" w:rsidRDefault="006E3FDA" w:rsidP="006E3FDA">
            <w:pPr>
              <w:numPr>
                <w:ilvl w:val="0"/>
                <w:numId w:val="34"/>
              </w:numPr>
              <w:suppressAutoHyphens/>
              <w:spacing w:after="0" w:line="240" w:lineRule="auto"/>
              <w:ind w:left="1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</w:tcPr>
          <w:p w:rsidR="006E3FDA" w:rsidRPr="006E3FDA" w:rsidRDefault="009129FC" w:rsidP="006E3FD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Текущий ремонт паротурбинных установок</w:t>
            </w:r>
            <w:r w:rsidR="006E3FDA" w:rsidRPr="006E3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:</w:t>
            </w:r>
            <w:r w:rsidR="006E3FDA"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6E3FDA" w:rsidRPr="006E3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типа Т-27,5-90 ст. №2; типа Т-100-130 ст. №3; типа Т-123/130-130 ст. №4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в т.ч. и </w:t>
            </w:r>
            <w:r w:rsidRPr="006E3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генераторов: типа ТВС-30-2 ст. №2; типа ТВФ-120-2 ст. №3; типа ТФ-125-2УЗ ст. №4.</w:t>
            </w:r>
          </w:p>
          <w:p w:rsidR="006E3FDA" w:rsidRPr="006E3FDA" w:rsidRDefault="006E3FDA" w:rsidP="006E3FD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Типовой ремонт - номенклатура и регламентированный объём работ определяется в соответствии с приложением 4 СО 34.04.181 – 2003.</w:t>
            </w:r>
          </w:p>
        </w:tc>
      </w:tr>
      <w:tr w:rsidR="006E3FDA" w:rsidRPr="006E3FDA" w:rsidTr="003015EE">
        <w:trPr>
          <w:trHeight w:val="582"/>
        </w:trPr>
        <w:tc>
          <w:tcPr>
            <w:tcW w:w="562" w:type="dxa"/>
          </w:tcPr>
          <w:p w:rsidR="006E3FDA" w:rsidRPr="006E3FDA" w:rsidRDefault="006E3FDA" w:rsidP="006E3FDA">
            <w:pPr>
              <w:numPr>
                <w:ilvl w:val="0"/>
                <w:numId w:val="34"/>
              </w:numPr>
              <w:suppressAutoHyphens/>
              <w:spacing w:after="0" w:line="240" w:lineRule="auto"/>
              <w:ind w:left="1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</w:tcPr>
          <w:p w:rsidR="006E3FDA" w:rsidRPr="006E3FDA" w:rsidRDefault="006E3FDA" w:rsidP="006E3FD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01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Текущие ремонты</w:t>
            </w: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насосов, трубопроводов, арматуры, теплообменников, электродвигателей, деаэраторов (питательных и сетевых), КИПиА, электрооборудования - номенклатура и объём работ определяется в соответствии с ведомостями планируемых работ по ремонту. </w:t>
            </w:r>
          </w:p>
        </w:tc>
      </w:tr>
      <w:tr w:rsidR="006E3FDA" w:rsidRPr="006E3FDA" w:rsidTr="003015EE">
        <w:trPr>
          <w:trHeight w:val="582"/>
        </w:trPr>
        <w:tc>
          <w:tcPr>
            <w:tcW w:w="562" w:type="dxa"/>
          </w:tcPr>
          <w:p w:rsidR="006E3FDA" w:rsidRPr="006E3FDA" w:rsidRDefault="006E3FDA" w:rsidP="006E3FDA">
            <w:pPr>
              <w:numPr>
                <w:ilvl w:val="0"/>
                <w:numId w:val="34"/>
              </w:numPr>
              <w:suppressAutoHyphens/>
              <w:spacing w:after="0" w:line="240" w:lineRule="auto"/>
              <w:ind w:left="1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</w:tcPr>
          <w:p w:rsidR="006E3FDA" w:rsidRPr="006E3FDA" w:rsidRDefault="006E3FDA" w:rsidP="006E3FD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  <w:r w:rsidR="00A16F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екущий ремонт водогрейных котельных установок</w:t>
            </w:r>
            <w:r w:rsidRPr="006E3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типа ПТВМ-100 ст. № 1,2,3,4,5</w:t>
            </w: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номенклатура и объём работ определяется в соответствии с ведомостями планируемых работ по ремонту</w:t>
            </w:r>
            <w:r w:rsidRPr="006E3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6E3FDA" w:rsidRPr="006E3FDA" w:rsidTr="003015EE">
        <w:trPr>
          <w:trHeight w:val="692"/>
        </w:trPr>
        <w:tc>
          <w:tcPr>
            <w:tcW w:w="562" w:type="dxa"/>
          </w:tcPr>
          <w:p w:rsidR="006E3FDA" w:rsidRPr="006E3FDA" w:rsidRDefault="006E3FDA" w:rsidP="006E3FDA">
            <w:pPr>
              <w:numPr>
                <w:ilvl w:val="0"/>
                <w:numId w:val="34"/>
              </w:numPr>
              <w:suppressAutoHyphens/>
              <w:spacing w:after="0" w:line="240" w:lineRule="auto"/>
              <w:ind w:left="1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</w:tcPr>
          <w:p w:rsidR="006E3FDA" w:rsidRDefault="006E3FDA" w:rsidP="006E3FDA">
            <w:pPr>
              <w:suppressAutoHyphens/>
              <w:spacing w:after="0" w:line="240" w:lineRule="auto"/>
              <w:ind w:left="-42" w:firstLine="42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Капитальный ремонт</w:t>
            </w: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16FA5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водогрейной котельной установки</w:t>
            </w:r>
            <w:r w:rsidRPr="006E3FDA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 xml:space="preserve"> типа ПТВМ-100 ст. № 2 </w:t>
            </w:r>
            <w:r w:rsidRPr="006E3FD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номенклатура и объём работ определяется в соответствии с ведомостями планируемых работ по ремонту.</w:t>
            </w:r>
          </w:p>
          <w:p w:rsidR="003015EE" w:rsidRPr="003015EE" w:rsidRDefault="00416A21" w:rsidP="006E3FDA">
            <w:pPr>
              <w:suppressAutoHyphens/>
              <w:spacing w:after="0" w:line="240" w:lineRule="auto"/>
              <w:ind w:left="-42" w:firstLine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Планируемый  ремонт</w:t>
            </w:r>
            <w:r w:rsidR="00301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2015 год</w:t>
            </w:r>
          </w:p>
        </w:tc>
      </w:tr>
      <w:tr w:rsidR="006E3FDA" w:rsidRPr="006E3FDA" w:rsidTr="003015EE">
        <w:trPr>
          <w:trHeight w:val="701"/>
        </w:trPr>
        <w:tc>
          <w:tcPr>
            <w:tcW w:w="562" w:type="dxa"/>
          </w:tcPr>
          <w:p w:rsidR="006E3FDA" w:rsidRPr="006E3FDA" w:rsidRDefault="006E3FDA" w:rsidP="006E3FDA">
            <w:pPr>
              <w:numPr>
                <w:ilvl w:val="0"/>
                <w:numId w:val="34"/>
              </w:numPr>
              <w:suppressAutoHyphens/>
              <w:spacing w:after="0" w:line="240" w:lineRule="auto"/>
              <w:ind w:left="1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</w:tcPr>
          <w:p w:rsidR="006E3FDA" w:rsidRDefault="006E3FDA" w:rsidP="006E3FD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Ка</w:t>
            </w:r>
            <w:r w:rsidR="00A16F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питальный ремонт паротурбинной установки</w:t>
            </w:r>
            <w:r w:rsidRPr="006E3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типа Т-123/130-130 ст. № 4</w:t>
            </w:r>
            <w:r w:rsidR="00A16F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в т.ч. </w:t>
            </w:r>
            <w:r w:rsidRPr="006E3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="00A16FA5" w:rsidRPr="006E3FDA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генератора ТФ-125-2УЗ ст. № 4</w:t>
            </w:r>
            <w:r w:rsidR="00A16FA5" w:rsidRPr="006E3FD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6E3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- </w:t>
            </w: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номенклатура и объём работ определяется в соответствии с ведомостями планируемых работ по ремонту.</w:t>
            </w:r>
          </w:p>
          <w:p w:rsidR="003015EE" w:rsidRPr="006E3FDA" w:rsidRDefault="00416A21" w:rsidP="006E3FD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Планируемый </w:t>
            </w:r>
            <w:r w:rsidR="000B45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период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ремонт</w:t>
            </w:r>
            <w:r w:rsidR="000B45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="003015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– 2015 год</w:t>
            </w:r>
          </w:p>
        </w:tc>
      </w:tr>
      <w:tr w:rsidR="006E3FDA" w:rsidRPr="006E3FDA" w:rsidTr="003015EE">
        <w:trPr>
          <w:trHeight w:val="706"/>
        </w:trPr>
        <w:tc>
          <w:tcPr>
            <w:tcW w:w="562" w:type="dxa"/>
          </w:tcPr>
          <w:p w:rsidR="006E3FDA" w:rsidRPr="006E3FDA" w:rsidRDefault="006E3FDA" w:rsidP="006E3FDA">
            <w:pPr>
              <w:numPr>
                <w:ilvl w:val="0"/>
                <w:numId w:val="34"/>
              </w:numPr>
              <w:suppressAutoHyphens/>
              <w:spacing w:after="0" w:line="240" w:lineRule="auto"/>
              <w:ind w:left="1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</w:tcPr>
          <w:p w:rsidR="006E3FDA" w:rsidRDefault="006E3FDA" w:rsidP="006E3FDA">
            <w:pPr>
              <w:suppressAutoHyphens/>
              <w:spacing w:after="0" w:line="240" w:lineRule="auto"/>
              <w:ind w:left="-42" w:firstLine="42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Капитальный ремонт</w:t>
            </w: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16FA5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водогрейной котельной установки</w:t>
            </w:r>
            <w:r w:rsidRPr="006E3FDA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 xml:space="preserve"> типа ПТВМ-100 ст. № 3 </w:t>
            </w:r>
            <w:r w:rsidRPr="006E3FD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номенклатура и объём работ определяется в соответствии с ведомостями планируемых работ по ремонту.</w:t>
            </w:r>
          </w:p>
          <w:p w:rsidR="00416A21" w:rsidRPr="006E3FDA" w:rsidRDefault="00416A21" w:rsidP="006E3FDA">
            <w:pPr>
              <w:suppressAutoHyphens/>
              <w:spacing w:after="0" w:line="240" w:lineRule="auto"/>
              <w:ind w:left="-42" w:firstLine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Планируемый </w:t>
            </w:r>
            <w:r w:rsidR="000B4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</w:t>
            </w:r>
            <w:r w:rsidR="000B4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01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301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</w:tr>
      <w:tr w:rsidR="006E3FDA" w:rsidRPr="006E3FDA" w:rsidTr="003015EE">
        <w:trPr>
          <w:trHeight w:val="689"/>
        </w:trPr>
        <w:tc>
          <w:tcPr>
            <w:tcW w:w="562" w:type="dxa"/>
          </w:tcPr>
          <w:p w:rsidR="006E3FDA" w:rsidRPr="006E3FDA" w:rsidRDefault="006E3FDA" w:rsidP="006E3FDA">
            <w:pPr>
              <w:numPr>
                <w:ilvl w:val="0"/>
                <w:numId w:val="34"/>
              </w:numPr>
              <w:suppressAutoHyphens/>
              <w:spacing w:after="0" w:line="240" w:lineRule="auto"/>
              <w:ind w:left="1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</w:tcPr>
          <w:p w:rsidR="006E3FDA" w:rsidRDefault="006E3FDA" w:rsidP="006E3FDA">
            <w:pPr>
              <w:suppressAutoHyphens/>
              <w:spacing w:after="0" w:line="240" w:lineRule="auto"/>
              <w:ind w:left="-42" w:firstLine="42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E3FDA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К</w:t>
            </w:r>
            <w:r w:rsidR="00A16FA5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апитальный ремонт котельной установки</w:t>
            </w:r>
            <w:r w:rsidRPr="006E3FDA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 xml:space="preserve"> типа ТП-170-100 ст. № 1</w:t>
            </w:r>
            <w:r w:rsidRPr="006E3FD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номенклатура и объём работ определяется в соответствии с ведомостями планируемых работ по ремонту.</w:t>
            </w:r>
          </w:p>
          <w:p w:rsidR="005623D8" w:rsidRPr="006E3FDA" w:rsidRDefault="000B4506" w:rsidP="006E3FDA">
            <w:pPr>
              <w:suppressAutoHyphens/>
              <w:spacing w:after="0" w:line="240" w:lineRule="auto"/>
              <w:ind w:left="-42" w:firstLine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Планируемый период </w:t>
            </w:r>
            <w:r w:rsidR="005623D8" w:rsidRPr="00301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ремонта </w:t>
            </w:r>
            <w:r w:rsidR="00562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5623D8" w:rsidRPr="00301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62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</w:tr>
      <w:tr w:rsidR="006E3FDA" w:rsidRPr="006E3FDA" w:rsidTr="003015EE">
        <w:trPr>
          <w:trHeight w:val="687"/>
        </w:trPr>
        <w:tc>
          <w:tcPr>
            <w:tcW w:w="562" w:type="dxa"/>
          </w:tcPr>
          <w:p w:rsidR="006E3FDA" w:rsidRPr="006E3FDA" w:rsidRDefault="006E3FDA" w:rsidP="006E3FDA">
            <w:pPr>
              <w:numPr>
                <w:ilvl w:val="0"/>
                <w:numId w:val="34"/>
              </w:numPr>
              <w:suppressAutoHyphens/>
              <w:spacing w:after="0" w:line="240" w:lineRule="auto"/>
              <w:ind w:left="1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</w:tcPr>
          <w:p w:rsidR="006E3FDA" w:rsidRDefault="006E3FDA" w:rsidP="006E3FDA">
            <w:pPr>
              <w:suppressAutoHyphens/>
              <w:spacing w:after="0" w:line="240" w:lineRule="auto"/>
              <w:ind w:left="-42" w:firstLine="42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  <w:r w:rsidR="00A16F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апитальный ремонт котельной установки</w:t>
            </w:r>
            <w:r w:rsidRPr="006E3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E3FD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типа БКЗ-170-100 ст. № 3 номенклатура и объём работ определяется в соответствии с ведомостями планируемых работ по ремонту. </w:t>
            </w:r>
          </w:p>
          <w:p w:rsidR="005623D8" w:rsidRPr="006E3FDA" w:rsidRDefault="000B4506" w:rsidP="006E3FDA">
            <w:pPr>
              <w:suppressAutoHyphens/>
              <w:spacing w:after="0" w:line="240" w:lineRule="auto"/>
              <w:ind w:left="-42" w:firstLine="42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Планируемый период </w:t>
            </w:r>
            <w:r w:rsidR="005623D8" w:rsidRPr="00301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ремонта </w:t>
            </w:r>
            <w:r w:rsidR="00562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5623D8" w:rsidRPr="00301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62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</w:tr>
      <w:tr w:rsidR="006E3FDA" w:rsidRPr="006E3FDA" w:rsidTr="003015EE">
        <w:trPr>
          <w:trHeight w:val="697"/>
        </w:trPr>
        <w:tc>
          <w:tcPr>
            <w:tcW w:w="562" w:type="dxa"/>
          </w:tcPr>
          <w:p w:rsidR="006E3FDA" w:rsidRPr="006E3FDA" w:rsidRDefault="006E3FDA" w:rsidP="006E3FDA">
            <w:pPr>
              <w:numPr>
                <w:ilvl w:val="0"/>
                <w:numId w:val="34"/>
              </w:numPr>
              <w:suppressAutoHyphens/>
              <w:spacing w:after="0" w:line="240" w:lineRule="auto"/>
              <w:ind w:left="1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</w:tcPr>
          <w:p w:rsidR="006E3FDA" w:rsidRDefault="006E3FDA" w:rsidP="006E3FDA">
            <w:pPr>
              <w:suppressAutoHyphens/>
              <w:spacing w:after="0" w:line="240" w:lineRule="auto"/>
              <w:ind w:left="-42" w:firstLine="42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Капитальный ремонт</w:t>
            </w: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16FA5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 xml:space="preserve">водогрейной котельной установки </w:t>
            </w:r>
            <w:r w:rsidRPr="006E3FDA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 xml:space="preserve"> типа ПТВМ-100 ст. № 4 </w:t>
            </w:r>
            <w:r w:rsidRPr="006E3FD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номенклатура и объём работ определяется в соответствии с ведомостями планируемых работ по ремонту.</w:t>
            </w:r>
          </w:p>
          <w:p w:rsidR="005623D8" w:rsidRPr="006E3FDA" w:rsidRDefault="000B4506" w:rsidP="006E3FDA">
            <w:pPr>
              <w:suppressAutoHyphens/>
              <w:spacing w:after="0" w:line="240" w:lineRule="auto"/>
              <w:ind w:left="-42" w:firstLine="42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Планируемый период </w:t>
            </w:r>
            <w:r w:rsidR="005623D8" w:rsidRPr="00301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ремонта </w:t>
            </w:r>
            <w:r w:rsidR="00562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5623D8" w:rsidRPr="00301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62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</w:tr>
      <w:tr w:rsidR="006E3FDA" w:rsidRPr="006E3FDA" w:rsidTr="003015EE">
        <w:trPr>
          <w:trHeight w:val="707"/>
        </w:trPr>
        <w:tc>
          <w:tcPr>
            <w:tcW w:w="562" w:type="dxa"/>
          </w:tcPr>
          <w:p w:rsidR="006E3FDA" w:rsidRPr="006E3FDA" w:rsidRDefault="006E3FDA" w:rsidP="006E3FDA">
            <w:pPr>
              <w:numPr>
                <w:ilvl w:val="0"/>
                <w:numId w:val="34"/>
              </w:numPr>
              <w:suppressAutoHyphens/>
              <w:spacing w:after="0" w:line="240" w:lineRule="auto"/>
              <w:ind w:left="1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</w:tcPr>
          <w:p w:rsidR="006E3FDA" w:rsidRDefault="006E3FDA" w:rsidP="006E3FDA">
            <w:pPr>
              <w:suppressAutoHyphens/>
              <w:spacing w:after="0" w:line="240" w:lineRule="auto"/>
              <w:ind w:left="-42" w:firstLine="42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015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Капитальный ремонт </w:t>
            </w:r>
            <w:r w:rsidR="00A16FA5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паротурбинной установки</w:t>
            </w:r>
            <w:r w:rsidRPr="003015EE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 xml:space="preserve"> типа Т-27,5-90 ст. № 2</w:t>
            </w:r>
            <w:r w:rsidR="00A16FA5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 xml:space="preserve"> в т.ч. </w:t>
            </w:r>
            <w:r w:rsidR="00A16FA5" w:rsidRPr="003015EE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 xml:space="preserve"> генератора типа ТВС-30-2 ст. № 2</w:t>
            </w:r>
            <w:r w:rsidR="00A16FA5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 xml:space="preserve">. </w:t>
            </w:r>
            <w:r w:rsidRPr="006E3FD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номенклатура и объём работ определяется в соответствии с ведомостями планируемых работ по ремонту.</w:t>
            </w:r>
          </w:p>
          <w:p w:rsidR="005623D8" w:rsidRPr="006E3FDA" w:rsidRDefault="000B4506" w:rsidP="006E3FDA">
            <w:pPr>
              <w:suppressAutoHyphens/>
              <w:spacing w:after="0" w:line="240" w:lineRule="auto"/>
              <w:ind w:left="-42" w:firstLine="42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Планируемый период</w:t>
            </w:r>
            <w:r w:rsidR="005623D8" w:rsidRPr="00301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ремонта </w:t>
            </w:r>
            <w:r w:rsidR="00562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5623D8" w:rsidRPr="00301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62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</w:tr>
      <w:tr w:rsidR="006E3FDA" w:rsidRPr="006E3FDA" w:rsidTr="003015EE">
        <w:trPr>
          <w:trHeight w:val="712"/>
        </w:trPr>
        <w:tc>
          <w:tcPr>
            <w:tcW w:w="562" w:type="dxa"/>
          </w:tcPr>
          <w:p w:rsidR="006E3FDA" w:rsidRPr="006E3FDA" w:rsidRDefault="006E3FDA" w:rsidP="006E3FDA">
            <w:pPr>
              <w:numPr>
                <w:ilvl w:val="0"/>
                <w:numId w:val="34"/>
              </w:numPr>
              <w:suppressAutoHyphens/>
              <w:spacing w:after="0" w:line="240" w:lineRule="auto"/>
              <w:ind w:left="1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</w:tcPr>
          <w:p w:rsidR="006E3FDA" w:rsidRDefault="006E3FDA" w:rsidP="006E3FDA">
            <w:pPr>
              <w:suppressAutoHyphens/>
              <w:spacing w:after="0" w:line="240" w:lineRule="auto"/>
              <w:ind w:left="-42" w:firstLine="42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Капитальный ремонт</w:t>
            </w: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16FA5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 xml:space="preserve">водогрейной котельной установки </w:t>
            </w:r>
            <w:r w:rsidRPr="006E3FDA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 xml:space="preserve"> типа ПТВМ-100 ст. № 1 </w:t>
            </w:r>
            <w:r w:rsidRPr="006E3FD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номенклатура и объём работ определяется в соответствии с ведомостями планируемых работ по ремонту.</w:t>
            </w:r>
          </w:p>
          <w:p w:rsidR="005623D8" w:rsidRPr="006E3FDA" w:rsidRDefault="000B4506" w:rsidP="006E3FDA">
            <w:pPr>
              <w:suppressAutoHyphens/>
              <w:spacing w:after="0" w:line="240" w:lineRule="auto"/>
              <w:ind w:left="-42" w:firstLine="42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Планируемый период </w:t>
            </w:r>
            <w:r w:rsidR="005623D8" w:rsidRPr="00301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ремонта </w:t>
            </w:r>
            <w:r w:rsidR="00562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5623D8" w:rsidRPr="00301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62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</w:tr>
      <w:tr w:rsidR="006E3FDA" w:rsidRPr="006E3FDA" w:rsidTr="003015EE">
        <w:trPr>
          <w:trHeight w:val="681"/>
        </w:trPr>
        <w:tc>
          <w:tcPr>
            <w:tcW w:w="562" w:type="dxa"/>
          </w:tcPr>
          <w:p w:rsidR="006E3FDA" w:rsidRPr="006E3FDA" w:rsidRDefault="006E3FDA" w:rsidP="006E3FDA">
            <w:pPr>
              <w:numPr>
                <w:ilvl w:val="0"/>
                <w:numId w:val="34"/>
              </w:numPr>
              <w:suppressAutoHyphens/>
              <w:spacing w:after="0" w:line="240" w:lineRule="auto"/>
              <w:ind w:left="1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</w:tcPr>
          <w:p w:rsidR="006E3FDA" w:rsidRDefault="006E3FDA" w:rsidP="006E3FDA">
            <w:pPr>
              <w:suppressAutoHyphens/>
              <w:spacing w:after="0" w:line="240" w:lineRule="auto"/>
              <w:ind w:left="-42" w:firstLine="42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Капитальный ремонт</w:t>
            </w: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16FA5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котельной установки</w:t>
            </w:r>
            <w:r w:rsidRPr="006E3FDA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 xml:space="preserve"> </w:t>
            </w:r>
            <w:r w:rsidRPr="006E3FD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типа БКЗ-350-140 ст. № 4 номенклатура и объём работ определяется в соответствии с ведомостями планируемых работ по ремонту.</w:t>
            </w:r>
          </w:p>
          <w:p w:rsidR="005623D8" w:rsidRPr="006E3FDA" w:rsidRDefault="005623D8" w:rsidP="006E3FDA">
            <w:pPr>
              <w:suppressAutoHyphens/>
              <w:spacing w:after="0" w:line="240" w:lineRule="auto"/>
              <w:ind w:left="-42" w:firstLine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Планируемый срок ремонта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301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</w:tr>
      <w:tr w:rsidR="006E3FDA" w:rsidRPr="006E3FDA" w:rsidTr="003015EE">
        <w:trPr>
          <w:trHeight w:val="274"/>
        </w:trPr>
        <w:tc>
          <w:tcPr>
            <w:tcW w:w="562" w:type="dxa"/>
          </w:tcPr>
          <w:p w:rsidR="006E3FDA" w:rsidRPr="006E3FDA" w:rsidRDefault="006E3FDA" w:rsidP="006E3FDA">
            <w:pPr>
              <w:numPr>
                <w:ilvl w:val="0"/>
                <w:numId w:val="34"/>
              </w:numPr>
              <w:suppressAutoHyphens/>
              <w:spacing w:after="0" w:line="240" w:lineRule="auto"/>
              <w:ind w:left="1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</w:tcPr>
          <w:p w:rsidR="006E3FDA" w:rsidRDefault="006E3FDA" w:rsidP="006E3FDA">
            <w:pPr>
              <w:suppressAutoHyphens/>
              <w:spacing w:after="0" w:line="240" w:lineRule="auto"/>
              <w:ind w:left="-42" w:firstLine="42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Капитальный ремонт</w:t>
            </w: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16FA5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 xml:space="preserve"> котельной установки</w:t>
            </w:r>
            <w:r w:rsidRPr="006E3FDA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 xml:space="preserve"> </w:t>
            </w:r>
            <w:r w:rsidRPr="006E3FD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типа ТП-170-100 ст. № 2 номенклатура и объём работ определяется в соответствии с ведомостями планируемых работ по ремонту.</w:t>
            </w:r>
          </w:p>
          <w:p w:rsidR="005623D8" w:rsidRPr="006E3FDA" w:rsidRDefault="005623D8" w:rsidP="006E3FDA">
            <w:pPr>
              <w:suppressAutoHyphens/>
              <w:spacing w:after="0" w:line="240" w:lineRule="auto"/>
              <w:ind w:left="-42" w:firstLine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Планируемый срок ремонта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301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</w:tr>
      <w:tr w:rsidR="006E3FDA" w:rsidRPr="006E3FDA" w:rsidTr="003015EE">
        <w:trPr>
          <w:trHeight w:val="996"/>
        </w:trPr>
        <w:tc>
          <w:tcPr>
            <w:tcW w:w="562" w:type="dxa"/>
          </w:tcPr>
          <w:p w:rsidR="006E3FDA" w:rsidRPr="006E3FDA" w:rsidRDefault="006E3FDA" w:rsidP="006E3F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</w:tcPr>
          <w:p w:rsidR="006E3FDA" w:rsidRPr="006E3FDA" w:rsidRDefault="006E3FDA" w:rsidP="006E3FDA">
            <w:pPr>
              <w:suppressAutoHyphens/>
              <w:spacing w:after="0" w:line="240" w:lineRule="auto"/>
              <w:ind w:left="-42" w:firstLine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неотложных (аварийных) ремонтных работ по всем видам оборудования производится в соответствии с разделом 5.2.3. «Порядок выполнения неотложных (аварийных) ремонтных работ» технического задания. </w:t>
            </w:r>
          </w:p>
        </w:tc>
      </w:tr>
      <w:tr w:rsidR="006E3FDA" w:rsidRPr="006E3FDA" w:rsidTr="003015EE">
        <w:trPr>
          <w:trHeight w:val="1266"/>
        </w:trPr>
        <w:tc>
          <w:tcPr>
            <w:tcW w:w="9918" w:type="dxa"/>
            <w:gridSpan w:val="2"/>
          </w:tcPr>
          <w:p w:rsidR="006E3FDA" w:rsidRPr="006E3FDA" w:rsidRDefault="006E3FDA" w:rsidP="006E3FD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Номенклатура и объём работ по капитальным (средним) ремонтам основного оборудования на 2015-2018 годы определяются ведомостями объёма работ, направляемых подрядчику не позднее, чем за 3 месяца до начала планируемого года. В этот же период производится уточнение стоимости капитальных (средних) ремонтов.</w:t>
            </w:r>
          </w:p>
        </w:tc>
      </w:tr>
    </w:tbl>
    <w:p w:rsidR="006E3FDA" w:rsidRPr="006E3FDA" w:rsidRDefault="006E3FDA" w:rsidP="006E3FDA">
      <w:pPr>
        <w:suppressAutoHyphens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6E3FDA" w:rsidRPr="006E3FDA" w:rsidRDefault="006E3FDA" w:rsidP="006E3FDA">
      <w:pPr>
        <w:numPr>
          <w:ilvl w:val="1"/>
          <w:numId w:val="4"/>
        </w:numPr>
        <w:suppressAutoHyphens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6E3FD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Сроки выполнения работ определяются плановыми сроками в соответствии с планами (г</w:t>
      </w:r>
      <w:r w:rsidR="009800A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рафиками) капитальных, средних,</w:t>
      </w:r>
      <w:r w:rsidRPr="006E3FD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текущих ремонтов об</w:t>
      </w:r>
      <w:r w:rsidR="003015EE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орудования</w:t>
      </w:r>
      <w:r w:rsidR="00CC2504" w:rsidRPr="00CC250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="0053230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(Приложение № 13-17</w:t>
      </w:r>
      <w:r w:rsidR="00CC250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)</w:t>
      </w:r>
      <w:r w:rsidR="009800A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Pr="006E3FD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и уточняются на этапе месячного планирования.</w:t>
      </w:r>
    </w:p>
    <w:p w:rsidR="006E3FDA" w:rsidRPr="006E3FDA" w:rsidRDefault="006E3FDA" w:rsidP="006E3FDA">
      <w:pPr>
        <w:numPr>
          <w:ilvl w:val="1"/>
          <w:numId w:val="4"/>
        </w:numPr>
        <w:suppressAutoHyphens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6E3FD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Номенклатура оборудования, объемы и сроки выполнения работ по текущему ремонту основного оборудования и всем видам ремонта вспомогательного оборудования определяются на основании ежемесячных ведомостей объёмов работ (заявок)                 (приложение  Б), направляемых подрядчику за 10 дней до планируемого месяца и могут быть уточнены по результатам дефектации ремонтируемого оборудования.</w:t>
      </w:r>
    </w:p>
    <w:p w:rsidR="006E3FDA" w:rsidRPr="006E3FDA" w:rsidRDefault="006E3FDA" w:rsidP="006E3FDA">
      <w:pPr>
        <w:numPr>
          <w:ilvl w:val="1"/>
          <w:numId w:val="4"/>
        </w:numPr>
        <w:suppressAutoHyphens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6E3FD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При проведении корректировки ремонтной программы ОАО «ТГК-1» возможно внесение изменений в графики ремонта, в том числе и исключение капитальных и средних ремонтов.</w:t>
      </w:r>
    </w:p>
    <w:p w:rsidR="006E3FDA" w:rsidRPr="006E3FDA" w:rsidRDefault="006E3FDA" w:rsidP="006E3FDA">
      <w:pPr>
        <w:numPr>
          <w:ilvl w:val="1"/>
          <w:numId w:val="4"/>
        </w:numPr>
        <w:suppressAutoHyphens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6E3FD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 xml:space="preserve"> Сроки ремонта по согласованию заказчика и подрядчика могут быть уточнены согласно техническому состоянию оборудования и режиму работы ТЭЦ без изменения гарантийных обязательств.</w:t>
      </w:r>
    </w:p>
    <w:p w:rsidR="006E3FDA" w:rsidRPr="006E3FDA" w:rsidRDefault="006E3FDA" w:rsidP="006E3FDA">
      <w:pPr>
        <w:numPr>
          <w:ilvl w:val="1"/>
          <w:numId w:val="4"/>
        </w:numPr>
        <w:suppressAutoHyphens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6E3FD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За 20 дней до начала проведения капитального и среднего ремонта основного оборудования подрядчик обязан предоставить заказчику на согласование график ремонта, руководствуясь следующими требованиями:</w:t>
      </w:r>
    </w:p>
    <w:p w:rsidR="006E3FDA" w:rsidRPr="006E3FDA" w:rsidRDefault="006E3FDA" w:rsidP="006E3FD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3FDA">
        <w:rPr>
          <w:rFonts w:ascii="Times New Roman" w:eastAsia="Calibri" w:hAnsi="Times New Roman" w:cs="Times New Roman"/>
          <w:sz w:val="24"/>
          <w:szCs w:val="24"/>
        </w:rPr>
        <w:t>каждый вид работ должен быть детализирован по видам операций, давать наглядное представление об организации процесса ремонта во времени и необходимых для этого ресурсов;</w:t>
      </w:r>
    </w:p>
    <w:p w:rsidR="006E3FDA" w:rsidRPr="006E3FDA" w:rsidRDefault="006E3FDA" w:rsidP="006E3FD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3FDA">
        <w:rPr>
          <w:rFonts w:ascii="Times New Roman" w:eastAsia="Calibri" w:hAnsi="Times New Roman" w:cs="Times New Roman"/>
          <w:sz w:val="24"/>
          <w:szCs w:val="24"/>
        </w:rPr>
        <w:t>последовательность операций должна быть отражена с учетом технологии ремонта;</w:t>
      </w:r>
    </w:p>
    <w:p w:rsidR="006E3FDA" w:rsidRPr="006E3FDA" w:rsidRDefault="006E3FDA" w:rsidP="006E3FD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3FDA">
        <w:rPr>
          <w:rFonts w:ascii="Times New Roman" w:eastAsia="Calibri" w:hAnsi="Times New Roman" w:cs="Times New Roman"/>
          <w:sz w:val="24"/>
          <w:szCs w:val="24"/>
        </w:rPr>
        <w:t>должно быть указано количество рабочего персонала подрядчика, необходимого для выполнения каждой конкретной операции;</w:t>
      </w:r>
    </w:p>
    <w:p w:rsidR="006E3FDA" w:rsidRPr="006E3FDA" w:rsidRDefault="006E3FDA" w:rsidP="006E3FDA">
      <w:pPr>
        <w:suppressAutoHyphens/>
        <w:spacing w:after="0" w:line="240" w:lineRule="auto"/>
        <w:ind w:firstLine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формате.</w:t>
      </w:r>
    </w:p>
    <w:p w:rsidR="006E3FDA" w:rsidRPr="006E3FDA" w:rsidRDefault="006E3FDA" w:rsidP="006E3FDA">
      <w:pPr>
        <w:numPr>
          <w:ilvl w:val="1"/>
          <w:numId w:val="4"/>
        </w:numPr>
        <w:suppressAutoHyphens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6E3FD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Гарантийный срок эксплуатации оборудования, а также гарантийная ответственность подрядчика за работоспособность оборудования, на котором им был выполнен ремонт, определяется в соответствии с заключенным договором.</w:t>
      </w:r>
    </w:p>
    <w:p w:rsidR="006E3FDA" w:rsidRPr="006E3FDA" w:rsidRDefault="006E3FDA" w:rsidP="006E3FDA">
      <w:pPr>
        <w:numPr>
          <w:ilvl w:val="1"/>
          <w:numId w:val="4"/>
        </w:numPr>
        <w:suppressAutoHyphens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6E3FD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Ежегодные ведомости объемов работ и графики проведения текущих ремонтов оборудования на 2015г. - 2018г. направляются заказчиком подрядчику не позднее, чем за 3 месяца до начала планируемого года.</w:t>
      </w:r>
    </w:p>
    <w:p w:rsidR="006E3FDA" w:rsidRPr="006E3FDA" w:rsidRDefault="006E3FDA" w:rsidP="006E3FDA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6E3FDA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Номенклатура оборудования, объемы и сроки выполнения работ определяются ежемесячными заявками заказчика на основании ведомостей объёмов работ, направляемых подрядчику за 10 дней до планируемого месяца, и могут быть уточнены по результатам дефектации ремонтируемого оборудования.</w:t>
      </w:r>
    </w:p>
    <w:p w:rsidR="006E3FDA" w:rsidRPr="006E3FDA" w:rsidRDefault="006E3FDA" w:rsidP="006E3FDA">
      <w:pPr>
        <w:suppressAutoHyphens/>
        <w:spacing w:after="0" w:line="240" w:lineRule="auto"/>
        <w:ind w:left="36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6E3FDA" w:rsidRPr="006E3FDA" w:rsidRDefault="006E3FDA" w:rsidP="006E3FD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Особые условия производства работ и требования к подрядной организации по ремонту оборудования.</w:t>
      </w:r>
    </w:p>
    <w:p w:rsidR="006E3FDA" w:rsidRPr="006E3FDA" w:rsidRDefault="006E3FDA" w:rsidP="006E3FD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FDA" w:rsidRPr="006E3FDA" w:rsidRDefault="006E3FDA" w:rsidP="006E3FDA">
      <w:pPr>
        <w:numPr>
          <w:ilvl w:val="1"/>
          <w:numId w:val="5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к производству и качеству работ.</w:t>
      </w:r>
    </w:p>
    <w:p w:rsidR="006E3FDA" w:rsidRPr="006E3FDA" w:rsidRDefault="006E3FDA" w:rsidP="006E3FDA">
      <w:pPr>
        <w:numPr>
          <w:ilvl w:val="0"/>
          <w:numId w:val="9"/>
        </w:numPr>
        <w:tabs>
          <w:tab w:val="num" w:pos="1788"/>
        </w:tabs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проведении работ должны быть обеспечено выполнение требований нормативных документов, регламентирующих безопасное проведение ремонтных работ:</w:t>
      </w:r>
    </w:p>
    <w:p w:rsidR="006E3FDA" w:rsidRPr="006E3FDA" w:rsidRDefault="006E3FDA" w:rsidP="006E3FDA">
      <w:pPr>
        <w:numPr>
          <w:ilvl w:val="1"/>
          <w:numId w:val="9"/>
        </w:numPr>
        <w:tabs>
          <w:tab w:val="num" w:pos="1050"/>
          <w:tab w:val="num" w:pos="1788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6E3FDA" w:rsidRPr="006E3FDA" w:rsidRDefault="006E3FDA" w:rsidP="006E3FDA">
      <w:pPr>
        <w:numPr>
          <w:ilvl w:val="1"/>
          <w:numId w:val="9"/>
        </w:numPr>
        <w:tabs>
          <w:tab w:val="num" w:pos="1050"/>
          <w:tab w:val="num" w:pos="1788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 153- 34.03.150-2003 (РД 153-34.0-03.150-00)</w:t>
      </w: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6E3FDA" w:rsidRPr="006E3FDA" w:rsidRDefault="006E3FDA" w:rsidP="006E3FDA">
      <w:pPr>
        <w:numPr>
          <w:ilvl w:val="1"/>
          <w:numId w:val="9"/>
        </w:numPr>
        <w:tabs>
          <w:tab w:val="num" w:pos="3840"/>
        </w:tabs>
        <w:spacing w:after="0" w:line="264" w:lineRule="auto"/>
        <w:ind w:left="641" w:righ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34.03.301-00 (РД 153-34.0-03.301-00). Правила пожарной безопасности для энергетических предприятий;</w:t>
      </w:r>
    </w:p>
    <w:p w:rsidR="006E3FDA" w:rsidRPr="006E3FDA" w:rsidRDefault="006E3FDA" w:rsidP="006E3FDA">
      <w:pPr>
        <w:numPr>
          <w:ilvl w:val="1"/>
          <w:numId w:val="9"/>
        </w:numPr>
        <w:tabs>
          <w:tab w:val="num" w:pos="3840"/>
        </w:tabs>
        <w:spacing w:after="0" w:line="264" w:lineRule="auto"/>
        <w:ind w:left="641" w:righ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 153-34.03.204 «Правил безопасности при работе с инструментом и приспособлениями»;</w:t>
      </w:r>
    </w:p>
    <w:p w:rsidR="006E3FDA" w:rsidRPr="006E3FDA" w:rsidRDefault="006E3FDA" w:rsidP="006E3FDA">
      <w:pPr>
        <w:numPr>
          <w:ilvl w:val="1"/>
          <w:numId w:val="9"/>
        </w:numPr>
        <w:tabs>
          <w:tab w:val="num" w:pos="1050"/>
          <w:tab w:val="num" w:pos="1788"/>
          <w:tab w:val="num" w:pos="3840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 153-34.26.603 (РД 34.26.603) Руководство по эксплуатации лесов, подмостей и люлек для ремонта паровых котлов:/ Утв. Главэнергоремонтом 24.08.72; Разраб. ЦКБ Энергоремонт.- М.: СЦНТИ ОРГРЭС, 1974.-31с</w:t>
      </w:r>
      <w:r w:rsidRPr="006E3F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6E3FDA" w:rsidRPr="006E3FDA" w:rsidRDefault="006E3FDA" w:rsidP="006E3FDA">
      <w:pPr>
        <w:numPr>
          <w:ilvl w:val="1"/>
          <w:numId w:val="9"/>
        </w:numPr>
        <w:tabs>
          <w:tab w:val="num" w:pos="3840"/>
        </w:tabs>
        <w:spacing w:after="0" w:line="264" w:lineRule="auto"/>
        <w:ind w:left="641" w:righ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ПБ 10-382-00 «Правила устройства и безопасной эксплуатации грузоподъёмных кранов. (ГГТН №98 от 31.12.1999г)</w:t>
      </w:r>
    </w:p>
    <w:p w:rsidR="006E3FDA" w:rsidRPr="006E3FDA" w:rsidRDefault="006E3FDA" w:rsidP="006E3FDA">
      <w:pPr>
        <w:numPr>
          <w:ilvl w:val="1"/>
          <w:numId w:val="9"/>
        </w:numPr>
        <w:tabs>
          <w:tab w:val="num" w:pos="1050"/>
          <w:tab w:val="num" w:pos="1788"/>
          <w:tab w:val="num" w:pos="3840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 153-34.03.151-2004 Инструкция по безопасному производству работ электромонтажниками на объектах электроэнергетики.</w:t>
      </w:r>
    </w:p>
    <w:p w:rsidR="006E3FDA" w:rsidRPr="006E3FDA" w:rsidRDefault="006E3FDA" w:rsidP="006E3FDA">
      <w:pPr>
        <w:numPr>
          <w:ilvl w:val="1"/>
          <w:numId w:val="9"/>
        </w:numPr>
        <w:tabs>
          <w:tab w:val="num" w:pos="1050"/>
          <w:tab w:val="num" w:pos="1788"/>
          <w:tab w:val="num" w:pos="3840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153-34.03.256-2002 </w:t>
      </w:r>
      <w:hyperlink r:id="rId9" w:history="1">
        <w:r w:rsidRPr="006E3FD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Типовая инструкция по охране труда для электромонтера по обслуживанию</w:t>
        </w:r>
      </w:hyperlink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электрооборудования электростанций.</w:t>
      </w:r>
    </w:p>
    <w:p w:rsidR="006E3FDA" w:rsidRPr="006E3FDA" w:rsidRDefault="006E3FDA" w:rsidP="006E3FDA">
      <w:pPr>
        <w:numPr>
          <w:ilvl w:val="1"/>
          <w:numId w:val="9"/>
        </w:numPr>
        <w:tabs>
          <w:tab w:val="num" w:pos="1050"/>
          <w:tab w:val="num" w:pos="1788"/>
          <w:tab w:val="num" w:pos="3840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153-34.03.204 (РД 34.03.204) Правила безопасности при работе с инструментом и приспособлениями; </w:t>
      </w:r>
    </w:p>
    <w:p w:rsidR="006E3FDA" w:rsidRPr="006E3FDA" w:rsidRDefault="006E3FDA" w:rsidP="006E3FDA">
      <w:pPr>
        <w:numPr>
          <w:ilvl w:val="1"/>
          <w:numId w:val="9"/>
        </w:numPr>
        <w:tabs>
          <w:tab w:val="num" w:pos="1050"/>
          <w:tab w:val="num" w:pos="1788"/>
          <w:tab w:val="num" w:pos="3840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 34.03.284-96 Инструкция по организации и производству работ повышенной опасности.</w:t>
      </w:r>
    </w:p>
    <w:p w:rsidR="006E3FDA" w:rsidRPr="006E3FDA" w:rsidRDefault="006E3FDA" w:rsidP="006E3FDA">
      <w:pPr>
        <w:numPr>
          <w:ilvl w:val="1"/>
          <w:numId w:val="9"/>
        </w:numPr>
        <w:tabs>
          <w:tab w:val="num" w:pos="1050"/>
          <w:tab w:val="num" w:pos="1788"/>
          <w:tab w:val="num" w:pos="3840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34.0-03.702-99 Инструкция по оказанию первой помощи при несчастных случаях на производстве.</w:t>
      </w:r>
    </w:p>
    <w:p w:rsidR="006E3FDA" w:rsidRPr="006E3FDA" w:rsidRDefault="006E3FDA" w:rsidP="006E3FDA">
      <w:pPr>
        <w:tabs>
          <w:tab w:val="num" w:pos="1050"/>
          <w:tab w:val="num" w:pos="1788"/>
        </w:tabs>
        <w:spacing w:after="0" w:line="264" w:lineRule="auto"/>
        <w:ind w:left="36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E3FDA" w:rsidRPr="006E3FDA" w:rsidRDefault="006E3FDA" w:rsidP="006E3FDA">
      <w:pPr>
        <w:numPr>
          <w:ilvl w:val="0"/>
          <w:numId w:val="9"/>
        </w:numPr>
        <w:tabs>
          <w:tab w:val="num" w:pos="1788"/>
        </w:tabs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проведении работ должны быть обеспечено выполнение требований нормативно - технических документов, регламентирующих технологию и качество выполнения ремонтных работ:</w:t>
      </w:r>
    </w:p>
    <w:p w:rsidR="006E3FDA" w:rsidRPr="006E3FDA" w:rsidRDefault="006E3FDA" w:rsidP="006E3FDA">
      <w:pPr>
        <w:numPr>
          <w:ilvl w:val="1"/>
          <w:numId w:val="10"/>
        </w:numPr>
        <w:tabs>
          <w:tab w:val="num" w:pos="1050"/>
          <w:tab w:val="num" w:pos="1788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34.04.181-2003 Правила организации технического обслуживания и ремонта оборудования, зданий и сооружений электростанций и сетей;</w:t>
      </w:r>
    </w:p>
    <w:p w:rsidR="006E3FDA" w:rsidRDefault="006E3FDA" w:rsidP="006E3FDA">
      <w:pPr>
        <w:numPr>
          <w:ilvl w:val="1"/>
          <w:numId w:val="10"/>
        </w:numPr>
        <w:tabs>
          <w:tab w:val="num" w:pos="1050"/>
          <w:tab w:val="num" w:pos="1788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34.20.501-2003 ПТЭ р. 4. – «Тепломеханическое оборудование электростанций и тепловых сетей» п.4.3-4.5, 4.9,4.11-4.13</w:t>
      </w:r>
    </w:p>
    <w:p w:rsidR="00F00CA9" w:rsidRPr="00FF3532" w:rsidRDefault="00F00CA9" w:rsidP="00F00CA9">
      <w:pPr>
        <w:pStyle w:val="22"/>
        <w:numPr>
          <w:ilvl w:val="1"/>
          <w:numId w:val="10"/>
        </w:numPr>
        <w:tabs>
          <w:tab w:val="num" w:pos="1788"/>
        </w:tabs>
        <w:spacing w:line="264" w:lineRule="auto"/>
        <w:jc w:val="both"/>
        <w:rPr>
          <w:rFonts w:ascii="Times New Roman" w:hAnsi="Times New Roman"/>
          <w:szCs w:val="24"/>
        </w:rPr>
      </w:pPr>
      <w:r w:rsidRPr="00FF3532">
        <w:rPr>
          <w:rFonts w:ascii="Times New Roman" w:hAnsi="Times New Roman"/>
          <w:szCs w:val="24"/>
        </w:rPr>
        <w:t>СО 153-34.30.130 Методические указания по проверке и испытаниям автоматических систем регулирования и защит паровых турбин;</w:t>
      </w:r>
    </w:p>
    <w:p w:rsidR="00F00CA9" w:rsidRPr="00FF3532" w:rsidRDefault="00F00CA9" w:rsidP="00F00CA9">
      <w:pPr>
        <w:pStyle w:val="22"/>
        <w:numPr>
          <w:ilvl w:val="1"/>
          <w:numId w:val="10"/>
        </w:numPr>
        <w:tabs>
          <w:tab w:val="num" w:pos="1788"/>
        </w:tabs>
        <w:spacing w:line="264" w:lineRule="auto"/>
        <w:jc w:val="both"/>
        <w:rPr>
          <w:rFonts w:ascii="Times New Roman" w:hAnsi="Times New Roman"/>
          <w:szCs w:val="24"/>
        </w:rPr>
      </w:pPr>
      <w:r w:rsidRPr="00FF3532">
        <w:rPr>
          <w:rFonts w:ascii="Times New Roman" w:hAnsi="Times New Roman"/>
          <w:szCs w:val="24"/>
        </w:rPr>
        <w:t>СО 153-34.30.506-90 Методические указания по нормализации тепловых расширений цилиндров паровых турбин тепловых электростанций;</w:t>
      </w:r>
    </w:p>
    <w:p w:rsidR="00F00CA9" w:rsidRPr="00FF3532" w:rsidRDefault="00F00CA9" w:rsidP="00F00CA9">
      <w:pPr>
        <w:pStyle w:val="22"/>
        <w:numPr>
          <w:ilvl w:val="1"/>
          <w:numId w:val="10"/>
        </w:numPr>
        <w:tabs>
          <w:tab w:val="num" w:pos="1788"/>
        </w:tabs>
        <w:spacing w:line="264" w:lineRule="auto"/>
        <w:jc w:val="both"/>
        <w:rPr>
          <w:rFonts w:ascii="Times New Roman" w:hAnsi="Times New Roman"/>
          <w:szCs w:val="24"/>
        </w:rPr>
      </w:pPr>
      <w:r w:rsidRPr="00FF3532">
        <w:rPr>
          <w:rFonts w:ascii="Times New Roman" w:hAnsi="Times New Roman"/>
          <w:szCs w:val="24"/>
        </w:rPr>
        <w:t>СО 153-34.39.601 Руководство по ремонту трубопроводной арматуры на давление 64-100 кгс</w:t>
      </w:r>
      <w:r>
        <w:rPr>
          <w:rFonts w:ascii="Times New Roman" w:hAnsi="Times New Roman"/>
          <w:szCs w:val="24"/>
        </w:rPr>
        <w:t>/</w:t>
      </w:r>
      <w:r w:rsidRPr="00FF3532">
        <w:rPr>
          <w:rFonts w:ascii="Times New Roman" w:hAnsi="Times New Roman"/>
          <w:szCs w:val="24"/>
        </w:rPr>
        <w:t>см2;</w:t>
      </w:r>
    </w:p>
    <w:p w:rsidR="00F00CA9" w:rsidRPr="00FF3532" w:rsidRDefault="00F00CA9" w:rsidP="00F00CA9">
      <w:pPr>
        <w:pStyle w:val="22"/>
        <w:numPr>
          <w:ilvl w:val="1"/>
          <w:numId w:val="10"/>
        </w:numPr>
        <w:tabs>
          <w:tab w:val="num" w:pos="1788"/>
        </w:tabs>
        <w:spacing w:line="264" w:lineRule="auto"/>
        <w:jc w:val="both"/>
        <w:rPr>
          <w:rFonts w:ascii="Times New Roman" w:hAnsi="Times New Roman"/>
          <w:szCs w:val="24"/>
        </w:rPr>
      </w:pPr>
      <w:r w:rsidRPr="00FF3532">
        <w:rPr>
          <w:rFonts w:ascii="Times New Roman" w:hAnsi="Times New Roman"/>
          <w:szCs w:val="24"/>
        </w:rPr>
        <w:t>СО 34.39504-00 Общие технические требования к арматуре ТЭС (ОТТ ТЭС-2000);</w:t>
      </w:r>
    </w:p>
    <w:p w:rsidR="00F00CA9" w:rsidRPr="00FF3532" w:rsidRDefault="00F00CA9" w:rsidP="00F00CA9">
      <w:pPr>
        <w:pStyle w:val="22"/>
        <w:numPr>
          <w:ilvl w:val="1"/>
          <w:numId w:val="10"/>
        </w:numPr>
        <w:tabs>
          <w:tab w:val="num" w:pos="1788"/>
        </w:tabs>
        <w:spacing w:line="264" w:lineRule="auto"/>
        <w:jc w:val="both"/>
        <w:rPr>
          <w:rFonts w:ascii="Times New Roman" w:hAnsi="Times New Roman"/>
          <w:szCs w:val="24"/>
        </w:rPr>
      </w:pPr>
      <w:r w:rsidRPr="00FF3532">
        <w:rPr>
          <w:rFonts w:ascii="Times New Roman" w:hAnsi="Times New Roman"/>
          <w:szCs w:val="24"/>
        </w:rPr>
        <w:t>СО 34-38-20197-94 Технические условия на капитальный ремонт вентилей для пара Ду10, 20, 40, 50, 65;</w:t>
      </w:r>
    </w:p>
    <w:p w:rsidR="00F00CA9" w:rsidRDefault="00F00CA9" w:rsidP="00F00CA9">
      <w:pPr>
        <w:pStyle w:val="22"/>
        <w:numPr>
          <w:ilvl w:val="1"/>
          <w:numId w:val="10"/>
        </w:numPr>
        <w:tabs>
          <w:tab w:val="num" w:pos="1788"/>
        </w:tabs>
        <w:spacing w:line="264" w:lineRule="auto"/>
        <w:jc w:val="both"/>
        <w:rPr>
          <w:rFonts w:ascii="Times New Roman" w:hAnsi="Times New Roman"/>
          <w:szCs w:val="24"/>
        </w:rPr>
      </w:pPr>
      <w:r w:rsidRPr="00FF3532">
        <w:rPr>
          <w:rFonts w:ascii="Times New Roman" w:hAnsi="Times New Roman"/>
          <w:szCs w:val="24"/>
        </w:rPr>
        <w:t>СО 34-38-20342-95 Технические условия на капитальный ремонт клапанов обратных типа КОС;</w:t>
      </w:r>
    </w:p>
    <w:p w:rsidR="00F00CA9" w:rsidRDefault="00F00CA9" w:rsidP="00F00CA9">
      <w:pPr>
        <w:pStyle w:val="22"/>
        <w:numPr>
          <w:ilvl w:val="1"/>
          <w:numId w:val="10"/>
        </w:numPr>
        <w:spacing w:line="264" w:lineRule="auto"/>
        <w:jc w:val="both"/>
        <w:rPr>
          <w:rFonts w:ascii="Times New Roman" w:hAnsi="Times New Roman"/>
          <w:szCs w:val="24"/>
        </w:rPr>
      </w:pPr>
      <w:r w:rsidRPr="0062182B">
        <w:rPr>
          <w:rFonts w:ascii="Times New Roman" w:hAnsi="Times New Roman"/>
          <w:szCs w:val="24"/>
        </w:rPr>
        <w:t>СО 34-38-20</w:t>
      </w:r>
      <w:r>
        <w:rPr>
          <w:rFonts w:ascii="Times New Roman" w:hAnsi="Times New Roman"/>
          <w:szCs w:val="24"/>
        </w:rPr>
        <w:t>366-87</w:t>
      </w:r>
      <w:r w:rsidRPr="0062182B">
        <w:rPr>
          <w:rFonts w:ascii="Times New Roman" w:hAnsi="Times New Roman"/>
          <w:szCs w:val="24"/>
        </w:rPr>
        <w:t xml:space="preserve"> (ТУ 34-38-20</w:t>
      </w:r>
      <w:r>
        <w:rPr>
          <w:rFonts w:ascii="Times New Roman" w:hAnsi="Times New Roman"/>
          <w:szCs w:val="24"/>
        </w:rPr>
        <w:t>366-87</w:t>
      </w:r>
      <w:r w:rsidRPr="0062182B">
        <w:rPr>
          <w:rFonts w:ascii="Times New Roman" w:hAnsi="Times New Roman"/>
          <w:szCs w:val="24"/>
        </w:rPr>
        <w:t xml:space="preserve">) Насосы </w:t>
      </w:r>
      <w:r>
        <w:rPr>
          <w:rFonts w:ascii="Times New Roman" w:hAnsi="Times New Roman"/>
          <w:szCs w:val="24"/>
        </w:rPr>
        <w:t>конденсатные КсВ 125-140, КсВ 125-55</w:t>
      </w:r>
      <w:r w:rsidRPr="0062182B">
        <w:rPr>
          <w:rFonts w:ascii="Times New Roman" w:hAnsi="Times New Roman"/>
          <w:szCs w:val="24"/>
        </w:rPr>
        <w:t xml:space="preserve">: </w:t>
      </w:r>
      <w:r>
        <w:rPr>
          <w:rFonts w:ascii="Times New Roman" w:hAnsi="Times New Roman"/>
          <w:szCs w:val="24"/>
        </w:rPr>
        <w:t>Т</w:t>
      </w:r>
      <w:r w:rsidRPr="0062182B">
        <w:rPr>
          <w:rFonts w:ascii="Times New Roman" w:hAnsi="Times New Roman"/>
          <w:szCs w:val="24"/>
        </w:rPr>
        <w:t>ехнические условия на капитальный ремонт./Разраб.</w:t>
      </w:r>
      <w:r>
        <w:rPr>
          <w:rFonts w:ascii="Times New Roman" w:hAnsi="Times New Roman"/>
          <w:szCs w:val="24"/>
        </w:rPr>
        <w:t xml:space="preserve"> </w:t>
      </w:r>
      <w:r w:rsidRPr="0062182B">
        <w:rPr>
          <w:rFonts w:ascii="Times New Roman" w:hAnsi="Times New Roman"/>
          <w:szCs w:val="24"/>
        </w:rPr>
        <w:t>ЦКБ Энергоремонт;</w:t>
      </w:r>
    </w:p>
    <w:p w:rsidR="00F00CA9" w:rsidRPr="00351360" w:rsidRDefault="00F00CA9" w:rsidP="00F00CA9">
      <w:pPr>
        <w:pStyle w:val="22"/>
        <w:numPr>
          <w:ilvl w:val="1"/>
          <w:numId w:val="10"/>
        </w:numPr>
        <w:spacing w:line="264" w:lineRule="auto"/>
        <w:jc w:val="both"/>
        <w:rPr>
          <w:rFonts w:ascii="Times New Roman" w:hAnsi="Times New Roman"/>
          <w:szCs w:val="24"/>
        </w:rPr>
      </w:pPr>
      <w:r w:rsidRPr="00351360">
        <w:rPr>
          <w:rFonts w:ascii="Times New Roman" w:hAnsi="Times New Roman"/>
          <w:szCs w:val="24"/>
        </w:rPr>
        <w:t>СО 34-38-20069-96 (ТУ 34-38-20069-96) Насосы 6К-8, 6К-12: Технические условия на капитальный ремонт./Разраб. ЦКБ Энергоремонт.</w:t>
      </w:r>
    </w:p>
    <w:p w:rsidR="00F00CA9" w:rsidRPr="00FF3532" w:rsidRDefault="00F00CA9" w:rsidP="00F00CA9">
      <w:pPr>
        <w:pStyle w:val="22"/>
        <w:numPr>
          <w:ilvl w:val="1"/>
          <w:numId w:val="10"/>
        </w:numPr>
        <w:tabs>
          <w:tab w:val="num" w:pos="1788"/>
        </w:tabs>
        <w:spacing w:line="264" w:lineRule="auto"/>
        <w:jc w:val="both"/>
        <w:rPr>
          <w:rFonts w:ascii="Times New Roman" w:hAnsi="Times New Roman"/>
          <w:szCs w:val="24"/>
        </w:rPr>
      </w:pPr>
      <w:r w:rsidRPr="0062182B">
        <w:rPr>
          <w:rFonts w:ascii="Times New Roman" w:hAnsi="Times New Roman"/>
          <w:szCs w:val="24"/>
        </w:rPr>
        <w:t>СО 34-38-20</w:t>
      </w:r>
      <w:r>
        <w:rPr>
          <w:rFonts w:ascii="Times New Roman" w:hAnsi="Times New Roman"/>
          <w:szCs w:val="24"/>
        </w:rPr>
        <w:t>308-95</w:t>
      </w:r>
      <w:r w:rsidRPr="0062182B">
        <w:rPr>
          <w:rFonts w:ascii="Times New Roman" w:hAnsi="Times New Roman"/>
          <w:szCs w:val="24"/>
        </w:rPr>
        <w:t xml:space="preserve"> (ТУ 34-38-20</w:t>
      </w:r>
      <w:r>
        <w:rPr>
          <w:rFonts w:ascii="Times New Roman" w:hAnsi="Times New Roman"/>
          <w:szCs w:val="24"/>
        </w:rPr>
        <w:t>308-95</w:t>
      </w:r>
      <w:r w:rsidRPr="0062182B">
        <w:rPr>
          <w:rFonts w:ascii="Times New Roman" w:hAnsi="Times New Roman"/>
          <w:szCs w:val="24"/>
        </w:rPr>
        <w:t xml:space="preserve">) Насосы </w:t>
      </w:r>
      <w:r>
        <w:rPr>
          <w:rFonts w:ascii="Times New Roman" w:hAnsi="Times New Roman"/>
          <w:szCs w:val="24"/>
        </w:rPr>
        <w:t>конденсатные Кс с подачей 32-80 м³/ч</w:t>
      </w:r>
      <w:r w:rsidRPr="0062182B">
        <w:rPr>
          <w:rFonts w:ascii="Times New Roman" w:hAnsi="Times New Roman"/>
          <w:szCs w:val="24"/>
        </w:rPr>
        <w:t xml:space="preserve">: </w:t>
      </w:r>
      <w:r>
        <w:rPr>
          <w:rFonts w:ascii="Times New Roman" w:hAnsi="Times New Roman"/>
          <w:szCs w:val="24"/>
        </w:rPr>
        <w:t>Т</w:t>
      </w:r>
      <w:r w:rsidRPr="0062182B">
        <w:rPr>
          <w:rFonts w:ascii="Times New Roman" w:hAnsi="Times New Roman"/>
          <w:szCs w:val="24"/>
        </w:rPr>
        <w:t>ехнические условия на капитальный ремонт./Разраб.</w:t>
      </w:r>
      <w:r>
        <w:rPr>
          <w:rFonts w:ascii="Times New Roman" w:hAnsi="Times New Roman"/>
          <w:szCs w:val="24"/>
        </w:rPr>
        <w:t xml:space="preserve"> </w:t>
      </w:r>
      <w:r w:rsidRPr="0062182B">
        <w:rPr>
          <w:rFonts w:ascii="Times New Roman" w:hAnsi="Times New Roman"/>
          <w:szCs w:val="24"/>
        </w:rPr>
        <w:t>ЦКБ Энергоремонт</w:t>
      </w:r>
      <w:r>
        <w:rPr>
          <w:rFonts w:ascii="Times New Roman" w:hAnsi="Times New Roman"/>
          <w:szCs w:val="24"/>
          <w:lang w:val="en-US"/>
        </w:rPr>
        <w:t>;</w:t>
      </w:r>
    </w:p>
    <w:p w:rsidR="00F00CA9" w:rsidRDefault="00F00CA9" w:rsidP="00F00CA9">
      <w:pPr>
        <w:pStyle w:val="22"/>
        <w:numPr>
          <w:ilvl w:val="1"/>
          <w:numId w:val="10"/>
        </w:numPr>
        <w:tabs>
          <w:tab w:val="num" w:pos="1788"/>
        </w:tabs>
        <w:spacing w:line="264" w:lineRule="auto"/>
        <w:jc w:val="both"/>
        <w:rPr>
          <w:rFonts w:ascii="Times New Roman" w:hAnsi="Times New Roman"/>
          <w:szCs w:val="24"/>
        </w:rPr>
      </w:pPr>
      <w:r w:rsidRPr="00FF3532">
        <w:rPr>
          <w:rFonts w:ascii="Times New Roman" w:hAnsi="Times New Roman"/>
          <w:szCs w:val="24"/>
        </w:rPr>
        <w:t>СО 153-34.37.601 Инструкция по гидродинамической очистке маслосистем турбоагрегатов;</w:t>
      </w:r>
    </w:p>
    <w:p w:rsidR="00F00CA9" w:rsidRDefault="00F00CA9" w:rsidP="00F00CA9">
      <w:pPr>
        <w:pStyle w:val="22"/>
        <w:numPr>
          <w:ilvl w:val="1"/>
          <w:numId w:val="10"/>
        </w:numPr>
        <w:tabs>
          <w:tab w:val="num" w:pos="1788"/>
        </w:tabs>
        <w:spacing w:line="264" w:lineRule="auto"/>
        <w:jc w:val="both"/>
        <w:rPr>
          <w:rFonts w:ascii="Times New Roman" w:hAnsi="Times New Roman"/>
          <w:szCs w:val="24"/>
        </w:rPr>
      </w:pPr>
      <w:r w:rsidRPr="002A4833">
        <w:rPr>
          <w:rFonts w:ascii="Times New Roman" w:hAnsi="Times New Roman"/>
          <w:szCs w:val="24"/>
        </w:rPr>
        <w:t>СО 153-34.39.601</w:t>
      </w:r>
      <w:r>
        <w:rPr>
          <w:rFonts w:ascii="Times New Roman" w:hAnsi="Times New Roman"/>
          <w:szCs w:val="24"/>
        </w:rPr>
        <w:t xml:space="preserve"> (РД </w:t>
      </w:r>
      <w:r w:rsidRPr="002A4833">
        <w:rPr>
          <w:rFonts w:ascii="Times New Roman" w:hAnsi="Times New Roman"/>
          <w:szCs w:val="24"/>
        </w:rPr>
        <w:t>34.39.601</w:t>
      </w:r>
      <w:r>
        <w:rPr>
          <w:rFonts w:ascii="Times New Roman" w:hAnsi="Times New Roman"/>
          <w:szCs w:val="24"/>
        </w:rPr>
        <w:t xml:space="preserve">) </w:t>
      </w:r>
      <w:r w:rsidRPr="002A4833">
        <w:rPr>
          <w:rFonts w:ascii="Times New Roman" w:hAnsi="Times New Roman"/>
          <w:szCs w:val="24"/>
        </w:rPr>
        <w:t>Руково</w:t>
      </w:r>
      <w:r>
        <w:rPr>
          <w:rFonts w:ascii="Times New Roman" w:hAnsi="Times New Roman"/>
          <w:szCs w:val="24"/>
        </w:rPr>
        <w:t>дство</w:t>
      </w:r>
      <w:r w:rsidRPr="002A4833">
        <w:rPr>
          <w:rFonts w:ascii="Times New Roman" w:hAnsi="Times New Roman"/>
          <w:szCs w:val="24"/>
        </w:rPr>
        <w:t xml:space="preserve"> по ремонту трубопроводной </w:t>
      </w:r>
      <w:r>
        <w:rPr>
          <w:rFonts w:ascii="Times New Roman" w:hAnsi="Times New Roman"/>
          <w:szCs w:val="24"/>
        </w:rPr>
        <w:t>арматуры на давление 64-100</w:t>
      </w:r>
      <w:r w:rsidRPr="002A4833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кгс/</w:t>
      </w:r>
      <w:r w:rsidRPr="002A4833">
        <w:rPr>
          <w:rFonts w:ascii="Times New Roman" w:hAnsi="Times New Roman"/>
          <w:szCs w:val="24"/>
        </w:rPr>
        <w:t>см</w:t>
      </w:r>
      <w:r>
        <w:rPr>
          <w:rFonts w:ascii="Times New Roman" w:hAnsi="Times New Roman"/>
          <w:szCs w:val="24"/>
        </w:rPr>
        <w:t>²</w:t>
      </w:r>
      <w:r w:rsidRPr="002A4833">
        <w:rPr>
          <w:rFonts w:ascii="Times New Roman" w:hAnsi="Times New Roman"/>
          <w:szCs w:val="24"/>
        </w:rPr>
        <w:t>;</w:t>
      </w:r>
    </w:p>
    <w:p w:rsidR="00F00CA9" w:rsidRPr="00B02151" w:rsidRDefault="00F00CA9" w:rsidP="00B02151">
      <w:pPr>
        <w:numPr>
          <w:ilvl w:val="1"/>
          <w:numId w:val="10"/>
        </w:numPr>
        <w:tabs>
          <w:tab w:val="num" w:pos="1050"/>
          <w:tab w:val="num" w:pos="1788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151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34.39.603-99 (РД 153-34.1-39.603-99) Руководство по ремонту арматуры высоких параметров;</w:t>
      </w:r>
    </w:p>
    <w:p w:rsidR="00F00CA9" w:rsidRPr="00B02151" w:rsidRDefault="00F00CA9" w:rsidP="00B02151">
      <w:pPr>
        <w:numPr>
          <w:ilvl w:val="1"/>
          <w:numId w:val="10"/>
        </w:numPr>
        <w:tabs>
          <w:tab w:val="num" w:pos="1050"/>
          <w:tab w:val="num" w:pos="1788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151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34-38-20410-95 (ТУ 34-38-20410-95) Задвижки запорные для воды и пара Ду 100-</w:t>
      </w:r>
      <w:smartTag w:uri="urn:schemas-microsoft-com:office:smarttags" w:element="metricconverter">
        <w:smartTagPr>
          <w:attr w:name="ProductID" w:val="400 мм"/>
        </w:smartTagPr>
        <w:r w:rsidRPr="00B0215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400 мм</w:t>
        </w:r>
      </w:smartTag>
      <w:r w:rsidRPr="00B02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рабочее давление более 6,4 МПа: технические условия на капитальный ремонт.</w:t>
      </w:r>
    </w:p>
    <w:p w:rsidR="00B02151" w:rsidRDefault="00F00CA9" w:rsidP="00B02151">
      <w:pPr>
        <w:numPr>
          <w:ilvl w:val="1"/>
          <w:numId w:val="10"/>
        </w:numPr>
        <w:tabs>
          <w:tab w:val="num" w:pos="1050"/>
          <w:tab w:val="num" w:pos="1788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151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34-38-20120-94 (ТУ 34-38-20120-94) Трубопроводы стационарные тепловых электрических станций: Технические условия на капитальный ремонт. /Разр. ЦКБ Энерго</w:t>
      </w:r>
      <w:r w:rsidR="00B02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ремонт; </w:t>
      </w:r>
    </w:p>
    <w:p w:rsidR="00F00CA9" w:rsidRPr="00B02151" w:rsidRDefault="00F00CA9" w:rsidP="00B02151">
      <w:pPr>
        <w:numPr>
          <w:ilvl w:val="1"/>
          <w:numId w:val="10"/>
        </w:numPr>
        <w:tabs>
          <w:tab w:val="num" w:pos="1050"/>
          <w:tab w:val="num" w:pos="1788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34.45.615  Электродвигатели реверсивные типа РД и синхронные типа СД. Руководство по капитальному ремонту.</w:t>
      </w:r>
    </w:p>
    <w:p w:rsidR="00F00CA9" w:rsidRPr="00B02151" w:rsidRDefault="00B02151" w:rsidP="00B02151">
      <w:pPr>
        <w:numPr>
          <w:ilvl w:val="1"/>
          <w:numId w:val="10"/>
        </w:numPr>
        <w:tabs>
          <w:tab w:val="num" w:pos="1050"/>
          <w:tab w:val="num" w:pos="1788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0CA9" w:rsidRPr="00B02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153-34.45.617.  Руководство по капитальному ремонту электродвигателей АС 5000/6000.</w:t>
      </w:r>
    </w:p>
    <w:p w:rsidR="00F00CA9" w:rsidRPr="00B02151" w:rsidRDefault="00F00CA9" w:rsidP="00B02151">
      <w:pPr>
        <w:numPr>
          <w:ilvl w:val="1"/>
          <w:numId w:val="10"/>
        </w:numPr>
        <w:tabs>
          <w:tab w:val="num" w:pos="1050"/>
          <w:tab w:val="num" w:pos="1788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15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 34-38-20186-95.  Электродвигатели напряжением выше 1000 В мощностью от 100 кВт. Технические условия на капитальный ремонт.</w:t>
      </w:r>
    </w:p>
    <w:p w:rsidR="00F00CA9" w:rsidRPr="00B02151" w:rsidRDefault="00F00CA9" w:rsidP="00B02151">
      <w:pPr>
        <w:numPr>
          <w:ilvl w:val="1"/>
          <w:numId w:val="10"/>
        </w:numPr>
        <w:tabs>
          <w:tab w:val="num" w:pos="1050"/>
          <w:tab w:val="num" w:pos="1788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34-38-20185-95 (ТУ34-38-20185-95) Электродвигатели напряжением до 100 В мощностью от 0,1 до 100 кВт. Технические условия на капитальный ремонт.</w:t>
      </w:r>
    </w:p>
    <w:p w:rsidR="00F00CA9" w:rsidRPr="00B02151" w:rsidRDefault="00F00CA9" w:rsidP="00B02151">
      <w:pPr>
        <w:numPr>
          <w:ilvl w:val="1"/>
          <w:numId w:val="10"/>
        </w:numPr>
        <w:tabs>
          <w:tab w:val="num" w:pos="1050"/>
          <w:tab w:val="num" w:pos="1788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151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34-38-20246-95 (ТУ34-38-20246-95) Турбогенераторы. Общие технические условия на капитальный ремонт.</w:t>
      </w:r>
    </w:p>
    <w:p w:rsidR="00F00CA9" w:rsidRPr="00B02151" w:rsidRDefault="00F00CA9" w:rsidP="00B02151">
      <w:pPr>
        <w:numPr>
          <w:ilvl w:val="1"/>
          <w:numId w:val="10"/>
        </w:numPr>
        <w:tabs>
          <w:tab w:val="num" w:pos="1050"/>
          <w:tab w:val="num" w:pos="1788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15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 34.45.614 (РД 34.45.614) Руководство по капитальному ремонту турбогенераторов ТВФ-120-2 и ТВФ-100-2.</w:t>
      </w:r>
    </w:p>
    <w:p w:rsidR="00F00CA9" w:rsidRPr="00B02151" w:rsidRDefault="00F00CA9" w:rsidP="00B02151">
      <w:pPr>
        <w:numPr>
          <w:ilvl w:val="1"/>
          <w:numId w:val="10"/>
        </w:numPr>
        <w:tabs>
          <w:tab w:val="num" w:pos="1050"/>
          <w:tab w:val="num" w:pos="1788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153-34.35.606 (РД 34.35.606) «Общее руководство по капитальному ремонту средств тепловой автоматики и измерений»;</w:t>
      </w:r>
    </w:p>
    <w:p w:rsidR="00F00CA9" w:rsidRPr="00B02151" w:rsidRDefault="00F00CA9" w:rsidP="00B02151">
      <w:pPr>
        <w:numPr>
          <w:ilvl w:val="1"/>
          <w:numId w:val="10"/>
        </w:numPr>
        <w:tabs>
          <w:tab w:val="num" w:pos="1050"/>
          <w:tab w:val="num" w:pos="1788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153-34.35.612 «Нормы по составу и периодичности технического обслуживания средств измерения и автоматизации на тепловых электростанциях»;</w:t>
      </w:r>
    </w:p>
    <w:p w:rsidR="00F00CA9" w:rsidRPr="00B02151" w:rsidRDefault="00F00CA9" w:rsidP="00B02151">
      <w:pPr>
        <w:numPr>
          <w:ilvl w:val="1"/>
          <w:numId w:val="10"/>
        </w:numPr>
        <w:tabs>
          <w:tab w:val="num" w:pos="1050"/>
          <w:tab w:val="num" w:pos="1788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 РФ «Об обеспечении единства измерений»;</w:t>
      </w:r>
    </w:p>
    <w:p w:rsidR="00F00CA9" w:rsidRPr="00B02151" w:rsidRDefault="00F00CA9" w:rsidP="00B02151">
      <w:pPr>
        <w:numPr>
          <w:ilvl w:val="1"/>
          <w:numId w:val="10"/>
        </w:numPr>
        <w:tabs>
          <w:tab w:val="num" w:pos="1050"/>
          <w:tab w:val="num" w:pos="1788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 50.2.016-94. «ГСП. Требования к выполнению калибровочных работ»;</w:t>
      </w:r>
    </w:p>
    <w:p w:rsidR="00F00CA9" w:rsidRPr="00B02151" w:rsidRDefault="00F00CA9" w:rsidP="00B02151">
      <w:pPr>
        <w:numPr>
          <w:ilvl w:val="1"/>
          <w:numId w:val="10"/>
        </w:numPr>
        <w:tabs>
          <w:tab w:val="num" w:pos="1050"/>
          <w:tab w:val="num" w:pos="1788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 РСК 001-95. «Типовое положение о калибровочной лаборатории»;</w:t>
      </w:r>
    </w:p>
    <w:p w:rsidR="00F00CA9" w:rsidRPr="00B02151" w:rsidRDefault="00F00CA9" w:rsidP="00B02151">
      <w:pPr>
        <w:numPr>
          <w:ilvl w:val="1"/>
          <w:numId w:val="10"/>
        </w:numPr>
        <w:tabs>
          <w:tab w:val="num" w:pos="1050"/>
          <w:tab w:val="num" w:pos="1788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 РАО «ЕЭС России» от 09.08.93 №99 «Об обеспечении единства измерений в электроэнергетике»;</w:t>
      </w:r>
    </w:p>
    <w:p w:rsidR="00F00CA9" w:rsidRPr="00B02151" w:rsidRDefault="00F00CA9" w:rsidP="00B02151">
      <w:pPr>
        <w:numPr>
          <w:ilvl w:val="1"/>
          <w:numId w:val="10"/>
        </w:numPr>
        <w:tabs>
          <w:tab w:val="num" w:pos="1050"/>
          <w:tab w:val="num" w:pos="1788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151">
        <w:rPr>
          <w:rFonts w:ascii="Times New Roman" w:eastAsia="Times New Roman" w:hAnsi="Times New Roman" w:cs="Times New Roman"/>
          <w:sz w:val="24"/>
          <w:szCs w:val="24"/>
          <w:lang w:eastAsia="ru-RU"/>
        </w:rPr>
        <w:t>РД 34.11.411-95 «Положение о калибровочных клеймах»;</w:t>
      </w:r>
    </w:p>
    <w:p w:rsidR="00F00CA9" w:rsidRPr="00B02151" w:rsidRDefault="00F00CA9" w:rsidP="00B02151">
      <w:pPr>
        <w:numPr>
          <w:ilvl w:val="1"/>
          <w:numId w:val="10"/>
        </w:numPr>
        <w:tabs>
          <w:tab w:val="num" w:pos="1050"/>
          <w:tab w:val="num" w:pos="1788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РД 43.11.112-96 «Методические указания. Порядок аттестации персонала метрологических служб (калибровочных лабораторий) предприятий электроэнергетики на право выполнения калибровочных работ»;</w:t>
      </w:r>
    </w:p>
    <w:p w:rsidR="006E3FDA" w:rsidRPr="006E3FDA" w:rsidRDefault="006E3FDA" w:rsidP="006E3FDA">
      <w:pPr>
        <w:numPr>
          <w:ilvl w:val="1"/>
          <w:numId w:val="10"/>
        </w:numPr>
        <w:tabs>
          <w:tab w:val="num" w:pos="1050"/>
          <w:tab w:val="num" w:pos="1788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ПБ 10-574-03 Правила устройства и безопасной эксплуатации паровых и водогрейных котлов;</w:t>
      </w:r>
    </w:p>
    <w:p w:rsidR="006E3FDA" w:rsidRPr="006E3FDA" w:rsidRDefault="006E3FDA" w:rsidP="006E3FDA">
      <w:pPr>
        <w:numPr>
          <w:ilvl w:val="1"/>
          <w:numId w:val="10"/>
        </w:numPr>
        <w:tabs>
          <w:tab w:val="num" w:pos="1050"/>
          <w:tab w:val="num" w:pos="1788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(ТУ 34–38–20184–94) «Котлы паровые стационарные. Внутрибарабанные сепарационные устройства. /Разраб. ЦКБ Энергоремонт; срок действ. с 01.01.95»</w:t>
      </w:r>
    </w:p>
    <w:p w:rsidR="006E3FDA" w:rsidRPr="006E3FDA" w:rsidRDefault="006E3FDA" w:rsidP="006E3FDA">
      <w:pPr>
        <w:numPr>
          <w:ilvl w:val="1"/>
          <w:numId w:val="10"/>
        </w:numPr>
        <w:tabs>
          <w:tab w:val="num" w:pos="1050"/>
          <w:tab w:val="num" w:pos="1788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(ТУ 34-38-20132-94) «Барабаны стационарных паровых котлов: Технические условия на капитальный ремонт./Разраб. ЦКБ Энергоремонт; Срок действ. с 01.01.95г.»</w:t>
      </w:r>
    </w:p>
    <w:p w:rsidR="006E3FDA" w:rsidRPr="006E3FDA" w:rsidRDefault="006E3FDA" w:rsidP="006E3FDA">
      <w:pPr>
        <w:numPr>
          <w:ilvl w:val="1"/>
          <w:numId w:val="10"/>
        </w:numPr>
        <w:tabs>
          <w:tab w:val="num" w:pos="1050"/>
          <w:tab w:val="num" w:pos="1788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(ТУ 34-38-20135-94) Трубчатые воздухоподогреватели стационарных котлов: Технические условия на капитальный ремонт. /Разраб. ЦКБ Энергоремонт; Срок действ. с 01.01.95г.»</w:t>
      </w:r>
    </w:p>
    <w:p w:rsidR="006E3FDA" w:rsidRPr="006E3FDA" w:rsidRDefault="006E3FDA" w:rsidP="006E3FDA">
      <w:pPr>
        <w:numPr>
          <w:ilvl w:val="1"/>
          <w:numId w:val="10"/>
        </w:numPr>
        <w:tabs>
          <w:tab w:val="num" w:pos="1050"/>
          <w:tab w:val="num" w:pos="1788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(ТУ 34–38–20220–94) «Экраны гладкотрубные паровых стационарных котлов с естественной циркуляцией. /Разраб. ЦКБ Энергоремонт; срок действия с 01.01.95»</w:t>
      </w:r>
    </w:p>
    <w:p w:rsidR="006E3FDA" w:rsidRPr="006E3FDA" w:rsidRDefault="006E3FDA" w:rsidP="006E3FDA">
      <w:pPr>
        <w:numPr>
          <w:ilvl w:val="1"/>
          <w:numId w:val="10"/>
        </w:numPr>
        <w:tabs>
          <w:tab w:val="num" w:pos="1050"/>
          <w:tab w:val="num" w:pos="1788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(ТУ 34–38–20222–94) «Пароперегреватели паровых стационарных котлов. /Разраб. ЦКБ Энергоремонт; срок действ. с 01.01.95»</w:t>
      </w:r>
    </w:p>
    <w:p w:rsidR="006E3FDA" w:rsidRPr="006E3FDA" w:rsidRDefault="006E3FDA" w:rsidP="006E3FDA">
      <w:pPr>
        <w:numPr>
          <w:ilvl w:val="1"/>
          <w:numId w:val="10"/>
        </w:numPr>
        <w:tabs>
          <w:tab w:val="num" w:pos="1050"/>
          <w:tab w:val="num" w:pos="1788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(ТУ 34–38–20219–94) «Экономайзеры гладкотрубные стационарных паровых котлов. /Разраб. ЦКБ Энергоремонт; срок действия с 01.01.95»</w:t>
      </w:r>
    </w:p>
    <w:p w:rsidR="006E3FDA" w:rsidRPr="006E3FDA" w:rsidRDefault="006E3FDA" w:rsidP="006E3FDA">
      <w:pPr>
        <w:numPr>
          <w:ilvl w:val="1"/>
          <w:numId w:val="10"/>
        </w:numPr>
        <w:tabs>
          <w:tab w:val="num" w:pos="1050"/>
          <w:tab w:val="num" w:pos="1788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(ТУ 34-38–20188–94) «Каркасы, лестницы и площадки стационарных котлов. /Разраб. ЦКБ Энергоремонт; срок действия c 01.01.95»</w:t>
      </w:r>
    </w:p>
    <w:p w:rsidR="006E3FDA" w:rsidRPr="006E3FDA" w:rsidRDefault="006E3FDA" w:rsidP="006E3FDA">
      <w:pPr>
        <w:numPr>
          <w:ilvl w:val="1"/>
          <w:numId w:val="10"/>
        </w:numPr>
        <w:tabs>
          <w:tab w:val="num" w:pos="1050"/>
          <w:tab w:val="num" w:pos="1788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(ТУ 34–38–20189–94) «Горелки газомазутные паровых стационарных котлов. /Разраб. ЦКБ Энергоремонт; срок действ. с 01.01.95»</w:t>
      </w:r>
    </w:p>
    <w:p w:rsidR="006E3FDA" w:rsidRPr="006E3FDA" w:rsidRDefault="006E3FDA" w:rsidP="006E3FDA">
      <w:pPr>
        <w:numPr>
          <w:ilvl w:val="1"/>
          <w:numId w:val="10"/>
        </w:numPr>
        <w:tabs>
          <w:tab w:val="num" w:pos="1050"/>
          <w:tab w:val="num" w:pos="1788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(ТУ 34-38-20395-95) «Вентиляторы ВДН-32Б, ВДН-28, ВДН-26, ВДН-24, ВДН-22, ВДН-20, ВДН-18: Технические условия на капитальный ремонт./Разраб. ЦКБ Энергоремонт; Срок действ. с 01.01.96г.»</w:t>
      </w:r>
    </w:p>
    <w:p w:rsidR="006E3FDA" w:rsidRPr="006E3FDA" w:rsidRDefault="006E3FDA" w:rsidP="006E3FDA">
      <w:pPr>
        <w:numPr>
          <w:ilvl w:val="1"/>
          <w:numId w:val="10"/>
        </w:numPr>
        <w:tabs>
          <w:tab w:val="num" w:pos="1050"/>
          <w:tab w:val="num" w:pos="1788"/>
        </w:tabs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34.20.608-2003 «Методические указания. Проект производства работ для ремонта оборудования электростанций. Требования к составу, содержанию и оформлению»</w:t>
      </w:r>
    </w:p>
    <w:p w:rsidR="006E3FDA" w:rsidRPr="006E3FDA" w:rsidRDefault="006E3FDA" w:rsidP="006E3FDA">
      <w:pPr>
        <w:numPr>
          <w:ilvl w:val="1"/>
          <w:numId w:val="10"/>
        </w:numPr>
        <w:tabs>
          <w:tab w:val="num" w:pos="1050"/>
          <w:tab w:val="num" w:pos="1788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34–38–20191–94 «Гарнитура стационарных котлов. Общие технические условия на капитальный ремонт. /Разраб. ЦКБ Энергоремонт; срок действ. с 01.01.95»</w:t>
      </w:r>
    </w:p>
    <w:p w:rsidR="006E3FDA" w:rsidRPr="006E3FDA" w:rsidRDefault="006E3FDA" w:rsidP="006E3FDA">
      <w:pPr>
        <w:numPr>
          <w:ilvl w:val="1"/>
          <w:numId w:val="10"/>
        </w:numPr>
        <w:tabs>
          <w:tab w:val="num" w:pos="1050"/>
          <w:tab w:val="num" w:pos="1788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34–38–20201–94 «Котлы паровые стационарные. Трубопроводы в пределах котла. Общие технические условия на капитальный ремонт. /Разраб. ЦКБ Энергоремонт; срок действ. с 01.01.95»</w:t>
      </w:r>
    </w:p>
    <w:p w:rsidR="006E3FDA" w:rsidRPr="006E3FDA" w:rsidRDefault="006E3FDA" w:rsidP="006E3FDA">
      <w:pPr>
        <w:numPr>
          <w:ilvl w:val="1"/>
          <w:numId w:val="10"/>
        </w:numPr>
        <w:tabs>
          <w:tab w:val="num" w:pos="1050"/>
          <w:tab w:val="num" w:pos="1788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34-38–20202–94 «Котлы паровые стационарные. Коллекторы. Общие технические условия на капитальный ремонт. /Разраб. ЦКБ Энергоремонт; срок действия с 01.01.95»</w:t>
      </w:r>
    </w:p>
    <w:p w:rsidR="006E3FDA" w:rsidRPr="006E3FDA" w:rsidRDefault="006E3FDA" w:rsidP="006E3FDA">
      <w:pPr>
        <w:numPr>
          <w:ilvl w:val="1"/>
          <w:numId w:val="10"/>
        </w:numPr>
        <w:tabs>
          <w:tab w:val="num" w:pos="1050"/>
          <w:tab w:val="num" w:pos="1788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34–38–20230–94 «Котлы паровые стационарные. Общие технические условия на капитальный ремонт. /Разраб. ЦКБ Энергоремонт; срок действ. с 01.01.95»</w:t>
      </w:r>
    </w:p>
    <w:p w:rsidR="006E3FDA" w:rsidRPr="006E3FDA" w:rsidRDefault="006E3FDA" w:rsidP="006E3FDA">
      <w:pPr>
        <w:numPr>
          <w:ilvl w:val="1"/>
          <w:numId w:val="10"/>
        </w:numPr>
        <w:tabs>
          <w:tab w:val="num" w:pos="1050"/>
          <w:tab w:val="num" w:pos="1788"/>
          <w:tab w:val="num" w:pos="3840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РД 153-341.-003-001 РТМ-1с  Сварка, термообработка и контроль трубных систем котлов и трубопроводов при монтаже и ремонте энергетического оборудования</w:t>
      </w: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E3FDA" w:rsidRPr="006E3FDA" w:rsidRDefault="006E3FDA" w:rsidP="006E3FDA">
      <w:pPr>
        <w:numPr>
          <w:ilvl w:val="1"/>
          <w:numId w:val="10"/>
        </w:numPr>
        <w:tabs>
          <w:tab w:val="num" w:pos="3840"/>
        </w:tabs>
        <w:spacing w:after="0" w:line="264" w:lineRule="auto"/>
        <w:ind w:left="641" w:righ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 34.26.717 «Методические указания по испытаниям высокотемпературных поверхностей нагрева котлов для выявления причин коррозионных повреждений: /Утв. ПО «Союзтехэнерго» 30.12.87; Разраб. ПО «Южтехэнерго»; Срок действ. с 01.01.89 до 01.01.94.– М.: СПО Союзтехэнерго, 1989.– 32 с»</w:t>
      </w:r>
    </w:p>
    <w:p w:rsidR="006E3FDA" w:rsidRPr="006E3FDA" w:rsidRDefault="006E3FDA" w:rsidP="006E3FDA">
      <w:pPr>
        <w:numPr>
          <w:ilvl w:val="1"/>
          <w:numId w:val="10"/>
        </w:numPr>
        <w:tabs>
          <w:tab w:val="num" w:pos="3840"/>
        </w:tabs>
        <w:spacing w:after="0" w:line="264" w:lineRule="auto"/>
        <w:ind w:left="641" w:righ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 34.26.720 «Методические указания по испытаниям котлов по выявлению причин наружных коррозионных повреждений низкотемпературных поверхностей нагрева (воздухоподогреватели и экономайзеры): /Утв. ПО «Союзтехэнерго» 12.10.87; Разраб. ПО «Южтехэнерго»; Срок действ. с 01.01.88 до 01.01.94.– М.: СПО Союзтехэнерго, 1989.– 46»</w:t>
      </w:r>
    </w:p>
    <w:p w:rsidR="006E3FDA" w:rsidRPr="006E3FDA" w:rsidRDefault="006E3FDA" w:rsidP="006E3FDA">
      <w:pPr>
        <w:numPr>
          <w:ilvl w:val="1"/>
          <w:numId w:val="10"/>
        </w:numPr>
        <w:tabs>
          <w:tab w:val="num" w:pos="3840"/>
        </w:tabs>
        <w:spacing w:after="0" w:line="264" w:lineRule="auto"/>
        <w:ind w:left="641" w:righ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 34 38.966–90 «Машины тягодутьевые. Ремонтопригодность. Общие требования. /Разраб. ЦКБ Энергоремонт»</w:t>
      </w:r>
    </w:p>
    <w:p w:rsidR="006E3FDA" w:rsidRPr="006E3FDA" w:rsidRDefault="006E3FDA" w:rsidP="006E3FDA">
      <w:pPr>
        <w:numPr>
          <w:ilvl w:val="1"/>
          <w:numId w:val="10"/>
        </w:numPr>
        <w:tabs>
          <w:tab w:val="num" w:pos="3840"/>
        </w:tabs>
        <w:spacing w:after="0" w:line="264" w:lineRule="auto"/>
        <w:ind w:left="641" w:righ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 153-34.17.207 «Руководящий нормативный документ. Инструкция по оформлению технической документации на сварочные работы при ремонте оборудования ТЭС: РДИ 34-38-043-86: /Утв. Минэнерго СССР 24.03.87; Разраб. ЦКБ Энергоремонт.– М.: СПО Союзтехэнерго, 1989.– 46 с»</w:t>
      </w:r>
    </w:p>
    <w:p w:rsidR="006E3FDA" w:rsidRPr="006E3FDA" w:rsidRDefault="006E3FDA" w:rsidP="006E3FDA">
      <w:pPr>
        <w:numPr>
          <w:ilvl w:val="1"/>
          <w:numId w:val="10"/>
        </w:numPr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 34-38-20118-95 «Тепловая изоляция оборудования и трубопроводов тепловых электростанций. Общие технические условия на капитальный ремонт. (Разраб. «ЦКБ Энергоремонт»). Срок действ. с 01.01.96г.»</w:t>
      </w:r>
    </w:p>
    <w:p w:rsidR="006E3FDA" w:rsidRPr="006E3FDA" w:rsidRDefault="006E3FDA" w:rsidP="006E3FDA">
      <w:pPr>
        <w:numPr>
          <w:ilvl w:val="1"/>
          <w:numId w:val="10"/>
        </w:numPr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 34.20.221 «Инструкция по выполнению тепловой изоляции оборудо</w:t>
      </w:r>
      <w:r w:rsidRPr="006E3F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вания и трубопроводов тепловых и атомных электростанций. Ч. 1: РД 34.26.095-91: /Утв. ПО «Союзэнергозащита» 13.09.91; Разраб. Союзэнергоза</w:t>
      </w:r>
      <w:r w:rsidRPr="006E3F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щита.– М.: 1992.– 82 с.»</w:t>
      </w:r>
    </w:p>
    <w:p w:rsidR="006E3FDA" w:rsidRPr="006E3FDA" w:rsidRDefault="006E3FDA" w:rsidP="006E3FDA">
      <w:pPr>
        <w:numPr>
          <w:ilvl w:val="1"/>
          <w:numId w:val="10"/>
        </w:numPr>
        <w:tabs>
          <w:tab w:val="num" w:pos="1050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 153- 34.20.222 «Указания к производству работ по металлическому покрытию тепловой изоляции трубопроводов и оборудования электростан</w:t>
      </w:r>
      <w:r w:rsidRPr="006E3F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ций: /Утв. Минэнерго СССР 12.09.58; Разраб. Энергомонтажпроект.– М.: Оргэнергострой, 1961.– 104 с.»</w:t>
      </w:r>
    </w:p>
    <w:p w:rsidR="006E3FDA" w:rsidRPr="006E3FDA" w:rsidRDefault="006E3FDA" w:rsidP="006E3FDA">
      <w:pPr>
        <w:numPr>
          <w:ilvl w:val="1"/>
          <w:numId w:val="10"/>
        </w:numPr>
        <w:tabs>
          <w:tab w:val="num" w:pos="1050"/>
          <w:tab w:val="num" w:pos="1788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34.39.603-99 (РД 153-34.1-39.603-99) Руководство по ремонту арматуры высоких параметров./Утв.Департаментом стратегии развития и научно-технической политики РАО «ЕЭС России» 16.12.99; Разраб. АО «Фирма ОРГРЭС»</w:t>
      </w:r>
    </w:p>
    <w:p w:rsidR="006E3FDA" w:rsidRPr="006E3FDA" w:rsidRDefault="006E3FDA" w:rsidP="006E3FDA">
      <w:pPr>
        <w:numPr>
          <w:ilvl w:val="1"/>
          <w:numId w:val="10"/>
        </w:numPr>
        <w:tabs>
          <w:tab w:val="num" w:pos="1050"/>
          <w:tab w:val="num" w:pos="1788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РД 03-94 Правила устройства и безопасной эксплуатации трубопроводов пара и горячей воды;</w:t>
      </w:r>
    </w:p>
    <w:p w:rsidR="006E3FDA" w:rsidRPr="006E3FDA" w:rsidRDefault="006E3FDA" w:rsidP="006E3FDA">
      <w:pPr>
        <w:numPr>
          <w:ilvl w:val="1"/>
          <w:numId w:val="10"/>
        </w:numPr>
        <w:tabs>
          <w:tab w:val="num" w:pos="1050"/>
          <w:tab w:val="num" w:pos="1788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34.20.608-2003 Методические указания «Проект производства работ для ремонта энергетического оборудования электростанций. Требования к составу, содержанию и оформлению». СО 34.45-51.300-97 (РД 34.45-51.300-97) Объем и нормы испытаний электрооборудования.</w:t>
      </w:r>
    </w:p>
    <w:p w:rsidR="006E3FDA" w:rsidRPr="006E3FDA" w:rsidRDefault="006E3FDA" w:rsidP="006E3FDA">
      <w:pPr>
        <w:numPr>
          <w:ilvl w:val="1"/>
          <w:numId w:val="10"/>
        </w:numPr>
        <w:tabs>
          <w:tab w:val="num" w:pos="1050"/>
          <w:tab w:val="num" w:pos="1788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 153-34.20.120-2003 Правила устройства электроустановок.</w:t>
      </w:r>
    </w:p>
    <w:p w:rsidR="006E3FDA" w:rsidRPr="006E3FDA" w:rsidRDefault="006E3FDA" w:rsidP="006E3FDA">
      <w:pPr>
        <w:numPr>
          <w:ilvl w:val="1"/>
          <w:numId w:val="10"/>
        </w:numPr>
        <w:tabs>
          <w:tab w:val="num" w:pos="1050"/>
          <w:tab w:val="num" w:pos="1636"/>
          <w:tab w:val="num" w:pos="1788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34.35.652 Методические указания по диагностированию систем авторегулирования на тепловых электростанциях. / Утв. АО «Фирма ОРГРЭС» 21.12.90; Разраб ПО «Союзтехэнерго».</w:t>
      </w:r>
    </w:p>
    <w:p w:rsidR="006E3FDA" w:rsidRPr="006E3FDA" w:rsidRDefault="006E3FDA" w:rsidP="006E3FDA">
      <w:pPr>
        <w:numPr>
          <w:ilvl w:val="1"/>
          <w:numId w:val="10"/>
        </w:numPr>
        <w:tabs>
          <w:tab w:val="num" w:pos="1050"/>
          <w:tab w:val="num" w:pos="1636"/>
          <w:tab w:val="num" w:pos="1788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34.35.677-2003 Технические требования на систему автоматизированного управления горелками газомазутного котла, способствующую повышению взрывобезопасности при розжиге горелок. / Утв. Департаментом научно-технической политики и развития РАО «ЕЭС России» 22.01.2003; Разраб. Филиал ОАО «Инженерный Центр ЕЭС»-«Фирма ОРГРЭС»; Дата введения 2004-03-01-М.: ЦПТИ ОРГРЭС.</w:t>
      </w:r>
    </w:p>
    <w:p w:rsidR="006E3FDA" w:rsidRPr="006E3FDA" w:rsidRDefault="006E3FDA" w:rsidP="006E3FDA">
      <w:pPr>
        <w:numPr>
          <w:ilvl w:val="1"/>
          <w:numId w:val="10"/>
        </w:numPr>
        <w:tabs>
          <w:tab w:val="num" w:pos="1050"/>
          <w:tab w:val="num" w:pos="1636"/>
          <w:tab w:val="num" w:pos="1788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34.35.418-2002 (РД 153-34.1-35.418-2002) Методические указания по наладке системы регулирования процесса горения газомазутных котлов./ Утв.Департаментом научно-технической политики и развития РАО «ЕЭС России» 31.01.2002; Разраб. ОАО «Фирма ОРГРЭС»; Дата введения 2003-03-01.</w:t>
      </w:r>
    </w:p>
    <w:p w:rsidR="006E3FDA" w:rsidRPr="006E3FDA" w:rsidRDefault="006E3FDA" w:rsidP="006E3FDA">
      <w:pPr>
        <w:numPr>
          <w:ilvl w:val="1"/>
          <w:numId w:val="10"/>
        </w:numPr>
        <w:tabs>
          <w:tab w:val="num" w:pos="1050"/>
          <w:tab w:val="num" w:pos="1636"/>
          <w:tab w:val="num" w:pos="1788"/>
        </w:tabs>
        <w:spacing w:after="0" w:line="264" w:lineRule="auto"/>
        <w:ind w:left="6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34-38-20396-96 (ТУ 34-38-20396-96) Механизмы исполнительные электрические однооборотные МЭО-84, МЭО-К-84, МЭО-87: Технические условия на капитальный ремонт. / Разраб. ЦКБ Энергоремонт.</w:t>
      </w:r>
    </w:p>
    <w:p w:rsidR="006E3FDA" w:rsidRPr="006E3FDA" w:rsidRDefault="006E3FDA" w:rsidP="006E3F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FDA" w:rsidRPr="006E3FDA" w:rsidRDefault="006E3FDA" w:rsidP="006E3FD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Toc159385168"/>
      <w:bookmarkStart w:id="2" w:name="_Toc157941947"/>
      <w:bookmarkStart w:id="3" w:name="_Toc154983027"/>
      <w:bookmarkStart w:id="4" w:name="_Toc154810999"/>
      <w:bookmarkStart w:id="5" w:name="_Toc154808869"/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5.2. Требования к подрядной организации.</w:t>
      </w:r>
    </w:p>
    <w:p w:rsidR="006E3FDA" w:rsidRPr="006E3FDA" w:rsidRDefault="006E3FDA" w:rsidP="006E3FDA">
      <w:pPr>
        <w:suppressAutoHyphens/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6E3FDA" w:rsidRPr="006E3FDA" w:rsidRDefault="006E3FDA" w:rsidP="006E3FD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FDA" w:rsidRPr="006E3FDA" w:rsidRDefault="006E3FDA" w:rsidP="006E3FD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5.2.1. Общие требования.</w:t>
      </w:r>
    </w:p>
    <w:p w:rsidR="006E3FDA" w:rsidRPr="006E3FDA" w:rsidRDefault="006E3FDA" w:rsidP="006E3FD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опыт работы по ремонту энергооборудования не менее 3 лет;</w:t>
      </w:r>
    </w:p>
    <w:p w:rsidR="006E3FDA" w:rsidRPr="006E3FDA" w:rsidRDefault="006E3FDA" w:rsidP="006E3FD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опыт общестроительных работ не менее 3-х лет;</w:t>
      </w:r>
    </w:p>
    <w:p w:rsidR="00C954DA" w:rsidRDefault="00C954DA" w:rsidP="00073E36">
      <w:pPr>
        <w:suppressAutoHyphens/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954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свидетельств о членстве в СРО о допуске к работам (п. п. 2.4, 6.1, 10.5, 12.3,</w:t>
      </w:r>
      <w:r w:rsidR="00992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3464">
        <w:rPr>
          <w:rFonts w:ascii="Times New Roman" w:eastAsia="Times New Roman" w:hAnsi="Times New Roman" w:cs="Times New Roman"/>
          <w:sz w:val="24"/>
          <w:szCs w:val="24"/>
          <w:lang w:eastAsia="ru-RU"/>
        </w:rPr>
        <w:t>12.10,</w:t>
      </w:r>
      <w:r w:rsidRPr="00C954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23.3, 23.6, 24.9, 24.10 раздел III «Перечня видов работ…» к Приказу Министерства Регионального развития РФ от 30.12. 2009г. №624) оказывающим влияние на безопасность особо опасных объектов капитального строительства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123E4" w:rsidRPr="00073E36" w:rsidRDefault="00073E36" w:rsidP="00073E36">
      <w:pPr>
        <w:suppressAutoHyphens/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E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</w:t>
      </w:r>
      <w:r w:rsidRPr="00073E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статьей 48.1 Градостроительного кодекса РФ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ТЭЦ-17 относится к</w:t>
      </w:r>
      <w:r w:rsidRPr="00073E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опасным и технически сложным</w:t>
      </w:r>
      <w:r w:rsidR="00403878" w:rsidRPr="004038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3878" w:rsidRPr="00073E3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</w:t>
      </w:r>
      <w:r w:rsidR="00403878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Pr="00073E3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E3FDA" w:rsidRPr="006E3FDA" w:rsidRDefault="006E3FDA" w:rsidP="00073E36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наличие действующей лицензии МЧС на осуществление производства работ по монтажу, ремонту и обслуживанию средств обеспечения пожарной безопасности зданий и сооружений</w:t>
      </w:r>
    </w:p>
    <w:p w:rsidR="006E3FDA" w:rsidRPr="006E3FDA" w:rsidRDefault="006E3FDA" w:rsidP="00073E36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указанием необходимых допусков </w:t>
      </w:r>
    </w:p>
    <w:p w:rsidR="006E3FDA" w:rsidRPr="006E3FDA" w:rsidRDefault="006E3FDA" w:rsidP="00073E36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обеспечить соответствие сметной документации требованиям ценовой политики</w:t>
      </w: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ОАО «ТГК-1»;</w:t>
      </w:r>
    </w:p>
    <w:p w:rsidR="006E3FDA" w:rsidRPr="006E3FDA" w:rsidRDefault="006E3FDA" w:rsidP="006E3FD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6E3FDA" w:rsidRPr="006E3FDA" w:rsidRDefault="006E3FDA" w:rsidP="006E3FD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подрядчик обязан соблюдать требования СЭМ (системы экологического менеджмента)</w:t>
      </w: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ОАО «ТГК-1» по управлению значимыми экологическими аспектами в рамках деятельности, определенной настоящим техническим заданием;</w:t>
      </w:r>
    </w:p>
    <w:p w:rsidR="006E3FDA" w:rsidRPr="006E3FDA" w:rsidRDefault="006E3FDA" w:rsidP="006E3FD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6E3FDA" w:rsidRPr="006E3FDA" w:rsidRDefault="006E3FDA" w:rsidP="006E3FD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акты сдачи - приемки могут быть подписаны заказчиком при условии выполнения подрядчиком требований по СЭМ.</w:t>
      </w:r>
    </w:p>
    <w:p w:rsidR="006E3FDA" w:rsidRPr="006E3FDA" w:rsidRDefault="006E3FDA" w:rsidP="006E3FD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FDA" w:rsidRPr="006E3FDA" w:rsidRDefault="006E3FDA" w:rsidP="006E3FD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5.2.2. Специальные требования.</w:t>
      </w:r>
    </w:p>
    <w:p w:rsidR="006E3FDA" w:rsidRPr="006E3FDA" w:rsidRDefault="006E3FDA" w:rsidP="006E3FD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6E3FDA" w:rsidRPr="006E3FDA" w:rsidRDefault="006E3FDA" w:rsidP="006E3FD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 иметь постоянно-действующий производственный участок на территории предприятия заказчика, укомплектованный персоналом требуемой квалификации, имеющий в своем распоряжении необходимый инструмент и приспособления для выполнения работ;</w:t>
      </w:r>
    </w:p>
    <w:p w:rsidR="006E3FDA" w:rsidRPr="006E3FDA" w:rsidRDefault="006E3FDA" w:rsidP="006E3FD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 иметь собственное подразделение технического и технологического надзора, обеспечивающее постоянный контроль за проектной документацией, оборудованием, материалами, соблюдением технологии работ по договору;</w:t>
      </w:r>
    </w:p>
    <w:p w:rsidR="006E3FDA" w:rsidRPr="006E3FDA" w:rsidRDefault="006E3FDA" w:rsidP="006E3FD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располагать кадрами, обладающими соответствующей квалификацией для осуществления ремонтных работ,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тепломеханического оборудования 4-6 разряда, слесари по ремонту электротехнического оборудования 4-6 разряда);</w:t>
      </w:r>
    </w:p>
    <w:p w:rsidR="006E3FDA" w:rsidRPr="006E3FDA" w:rsidRDefault="006E3FDA" w:rsidP="006E3FDA">
      <w:pPr>
        <w:spacing w:after="0" w:line="240" w:lineRule="auto"/>
        <w:ind w:left="40" w:right="4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иметь успешный опыт в реализации для заказчика в течение 24 месяцев, предшествующих процедуре закупки, договоров, по характеру, сложности и объёму выполненных работ (услуг) сопоставимых с предлагаемым договором;</w:t>
      </w:r>
    </w:p>
    <w:p w:rsidR="006E3FDA" w:rsidRPr="006E3FDA" w:rsidRDefault="006E3FDA" w:rsidP="006E3FD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6E3FDA" w:rsidRPr="006E3FDA" w:rsidRDefault="006E3FDA" w:rsidP="006E3FD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 у персонала, осуществляющего ремонт электротехнического оборудования (в том числе, оборудования цеха ТАИ),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6E3FDA" w:rsidRPr="006E3FDA" w:rsidRDefault="006E3FDA" w:rsidP="006E3FD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устройств, для опасных производственных объектов» и аттестованных сварщиков;</w:t>
      </w:r>
    </w:p>
    <w:p w:rsidR="006E3FDA" w:rsidRPr="006E3FDA" w:rsidRDefault="006E3FDA" w:rsidP="006E3FD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исключить применение асбестсодержащих материалов при проведении работ по ремонту оборудования электростанций;</w:t>
      </w:r>
    </w:p>
    <w:p w:rsidR="006E3FDA" w:rsidRPr="006E3FDA" w:rsidRDefault="006E3FDA" w:rsidP="006E3FD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выполнении теплоизоляционных работ подрядчик обязан использовать материалы, не содержащие асбест. Тип используемых теплоизоляционных материалов должен быть предварительно согласован с заказчиком;</w:t>
      </w:r>
    </w:p>
    <w:p w:rsidR="006E3FDA" w:rsidRPr="006E3FDA" w:rsidRDefault="006E3FDA" w:rsidP="006E3FD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 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 -  знать технологию ремонта и особенности ремонтируемого оборудования;</w:t>
      </w:r>
    </w:p>
    <w:p w:rsidR="006E3FDA" w:rsidRPr="006E3FDA" w:rsidRDefault="006E3FDA" w:rsidP="006E3FD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6E3FDA" w:rsidRPr="006E3FDA" w:rsidRDefault="006E3FDA" w:rsidP="006E3FD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6E3FDA" w:rsidRPr="006E3FDA" w:rsidRDefault="006E3FDA" w:rsidP="006E3FD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предпочтительно иметь сертификаты в соответствии со стандартами ISO;</w:t>
      </w:r>
    </w:p>
    <w:p w:rsidR="006E3FDA" w:rsidRPr="006E3FDA" w:rsidRDefault="006E3FDA" w:rsidP="006E3FD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 иметь все необходимые для ремонта инструменты и специальные приспособления;</w:t>
      </w:r>
    </w:p>
    <w:p w:rsidR="006E3FDA" w:rsidRPr="006E3FDA" w:rsidRDefault="006E3FDA" w:rsidP="006E3FD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 иметь возможность выполнения работ по ремонту в заводских условиях;</w:t>
      </w:r>
    </w:p>
    <w:p w:rsidR="006E3FDA" w:rsidRPr="006E3FDA" w:rsidRDefault="006E3FDA" w:rsidP="006E3FD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самостоятельно выполнять устройство лесов и подмостей;</w:t>
      </w:r>
    </w:p>
    <w:p w:rsidR="006E3FDA" w:rsidRPr="006E3FDA" w:rsidRDefault="006E3FDA" w:rsidP="006E3FD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6E3FDA" w:rsidRPr="006E3FDA" w:rsidRDefault="006E3FDA" w:rsidP="006E3FD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53230C" w:rsidRDefault="006E3FDA" w:rsidP="006E3FD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организовать своевременное оформление и ведение ремонтной, исполнительной документации, составление при необходимости ППР, актов на скрытые работы</w:t>
      </w:r>
    </w:p>
    <w:p w:rsidR="006E3FDA" w:rsidRPr="006E3FDA" w:rsidRDefault="0053230C" w:rsidP="006E3FD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А к ТЗ)</w:t>
      </w:r>
      <w:r w:rsidR="006E3FDA"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E3FDA" w:rsidRPr="006E3FDA" w:rsidRDefault="006E3FDA" w:rsidP="006E3FD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обеспечить выполнение работ в соответствии с согласованным графиком работ;</w:t>
      </w:r>
    </w:p>
    <w:p w:rsidR="006E3FDA" w:rsidRPr="006E3FDA" w:rsidRDefault="006E3FDA" w:rsidP="006E3FD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предоставлять сметно-договорную документацию в бумажном (в 2-х экз.) и в электронном виде в формате </w:t>
      </w:r>
      <w:r w:rsidRPr="006E3F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Excel</w:t>
      </w: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в формате сметных программ A0 или Гранд-Смета.</w:t>
      </w:r>
    </w:p>
    <w:p w:rsidR="006E3FDA" w:rsidRPr="006E3FDA" w:rsidRDefault="006E3FDA" w:rsidP="006E3FD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обладать</w:t>
      </w: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следующими ресурсами и опытом и опытом для выполнения ремонтных работ:</w:t>
      </w:r>
    </w:p>
    <w:p w:rsidR="006E3FDA" w:rsidRPr="006E3FDA" w:rsidRDefault="006E3FDA" w:rsidP="006E3FD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418"/>
        <w:gridCol w:w="1417"/>
        <w:gridCol w:w="2268"/>
        <w:gridCol w:w="2835"/>
        <w:gridCol w:w="1985"/>
      </w:tblGrid>
      <w:tr w:rsidR="006E3FDA" w:rsidRPr="006E3FDA" w:rsidTr="003015EE">
        <w:tc>
          <w:tcPr>
            <w:tcW w:w="1418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ind w:right="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FDA">
              <w:rPr>
                <w:rFonts w:ascii="Times New Roman" w:eastAsia="Times New Roman" w:hAnsi="Times New Roman" w:cs="Times New Roman"/>
              </w:rPr>
              <w:t>Объём работ (тыс. руб. без НДС)</w:t>
            </w:r>
          </w:p>
        </w:tc>
        <w:tc>
          <w:tcPr>
            <w:tcW w:w="1417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ind w:right="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FDA">
              <w:rPr>
                <w:rFonts w:ascii="Times New Roman" w:eastAsia="Times New Roman" w:hAnsi="Times New Roman" w:cs="Times New Roman"/>
              </w:rPr>
              <w:t>Опыт выполнения аналогичных работ</w:t>
            </w:r>
          </w:p>
        </w:tc>
        <w:tc>
          <w:tcPr>
            <w:tcW w:w="2268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ind w:right="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FDA">
              <w:rPr>
                <w:rFonts w:ascii="Times New Roman" w:eastAsia="Times New Roman" w:hAnsi="Times New Roman" w:cs="Times New Roman"/>
              </w:rPr>
              <w:t>Объём выполнения аналогичных работ за предшествующий год</w:t>
            </w:r>
          </w:p>
        </w:tc>
        <w:tc>
          <w:tcPr>
            <w:tcW w:w="2835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ind w:right="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FDA">
              <w:rPr>
                <w:rFonts w:ascii="Times New Roman" w:eastAsia="Times New Roman" w:hAnsi="Times New Roman" w:cs="Times New Roman"/>
              </w:rPr>
              <w:t>Наличие в собственности или в аренде производственных мощностей для выполнения работ</w:t>
            </w:r>
          </w:p>
        </w:tc>
        <w:tc>
          <w:tcPr>
            <w:tcW w:w="1985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ind w:right="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FDA">
              <w:rPr>
                <w:rFonts w:ascii="Times New Roman" w:eastAsia="Times New Roman" w:hAnsi="Times New Roman" w:cs="Times New Roman"/>
              </w:rPr>
              <w:t>Наличие персонала (чел.)</w:t>
            </w:r>
          </w:p>
        </w:tc>
      </w:tr>
      <w:tr w:rsidR="006E3FDA" w:rsidRPr="006E3FDA" w:rsidTr="003015EE">
        <w:tc>
          <w:tcPr>
            <w:tcW w:w="1418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</w:rPr>
              <w:t>000 ~ 10</w:t>
            </w: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обязателен</w:t>
            </w:r>
          </w:p>
        </w:tc>
        <w:tc>
          <w:tcPr>
            <w:tcW w:w="2268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</w:rPr>
              <w:t>20 % от цены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закупки</w:t>
            </w:r>
          </w:p>
        </w:tc>
        <w:tc>
          <w:tcPr>
            <w:tcW w:w="2835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обязателен</w:t>
            </w:r>
          </w:p>
        </w:tc>
        <w:tc>
          <w:tcPr>
            <w:tcW w:w="1985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более 30</w:t>
            </w:r>
          </w:p>
        </w:tc>
      </w:tr>
      <w:tr w:rsidR="006E3FDA" w:rsidRPr="006E3FDA" w:rsidTr="003015EE">
        <w:tc>
          <w:tcPr>
            <w:tcW w:w="1418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</w:rPr>
              <w:t>000 ~ 100</w:t>
            </w: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обязателен</w:t>
            </w:r>
          </w:p>
        </w:tc>
        <w:tc>
          <w:tcPr>
            <w:tcW w:w="2268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</w:rPr>
              <w:t>20 % от цены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закупки</w:t>
            </w:r>
          </w:p>
        </w:tc>
        <w:tc>
          <w:tcPr>
            <w:tcW w:w="2835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обязателен</w:t>
            </w:r>
          </w:p>
        </w:tc>
        <w:tc>
          <w:tcPr>
            <w:tcW w:w="1985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более 50</w:t>
            </w:r>
          </w:p>
        </w:tc>
      </w:tr>
      <w:tr w:rsidR="006E3FDA" w:rsidRPr="006E3FDA" w:rsidTr="003015EE">
        <w:trPr>
          <w:trHeight w:val="585"/>
        </w:trPr>
        <w:tc>
          <w:tcPr>
            <w:tcW w:w="1418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более 100</w:t>
            </w: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обязателен</w:t>
            </w:r>
          </w:p>
        </w:tc>
        <w:tc>
          <w:tcPr>
            <w:tcW w:w="2268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</w:rPr>
              <w:t>20 % от цены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закупки</w:t>
            </w:r>
          </w:p>
        </w:tc>
        <w:tc>
          <w:tcPr>
            <w:tcW w:w="2835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обязателен</w:t>
            </w:r>
          </w:p>
        </w:tc>
        <w:tc>
          <w:tcPr>
            <w:tcW w:w="1985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более 200</w:t>
            </w:r>
          </w:p>
        </w:tc>
      </w:tr>
    </w:tbl>
    <w:p w:rsidR="006E3FDA" w:rsidRDefault="006E3FDA" w:rsidP="006E3FD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1"/>
    <w:bookmarkEnd w:id="2"/>
    <w:bookmarkEnd w:id="3"/>
    <w:bookmarkEnd w:id="4"/>
    <w:bookmarkEnd w:id="5"/>
    <w:p w:rsidR="006E3FDA" w:rsidRPr="006E3FDA" w:rsidRDefault="006E3FDA" w:rsidP="006E3FD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5.2.3 Порядок выполнения неотложных (аварийных)</w:t>
      </w:r>
      <w:r w:rsidRPr="006E3FD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ремонтных работ.</w:t>
      </w:r>
    </w:p>
    <w:p w:rsidR="006E3FDA" w:rsidRPr="006E3FDA" w:rsidRDefault="006E3FDA" w:rsidP="006E3FD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 Для выполнения неотложных (аварийных) ремонтных работ заказчик направляет письменное уведомление (заявку) подрядчику на имя руководителя с просьбой организовать работу по устранению дефектов.</w:t>
      </w:r>
    </w:p>
    <w:p w:rsidR="006E3FDA" w:rsidRPr="006E3FDA" w:rsidRDefault="006E3FDA" w:rsidP="006E3FD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В минимально возможный срок, но не позднее 12 часов с момента получения письменного уведомления заказчика подрядчик командирует своего специалиста на Объект для согласования объемов работ по ремонту и составления расчета максимальной цены работ. Согласованную со своей стороны ведомость объема работ и расчет максимальной цены подрядчик передает заказчику. На основании данных документов заказчик дает письменное распоряжение подрядчику о выполнении работ.</w:t>
      </w:r>
    </w:p>
    <w:p w:rsidR="006E3FDA" w:rsidRPr="006E3FDA" w:rsidRDefault="006E3FDA" w:rsidP="006E3FDA">
      <w:pPr>
        <w:tabs>
          <w:tab w:val="left" w:pos="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определении стоимости неотложных (аварийных) работ, направленных на локализацию и предотвращение дальнейшего развития технологических нарушений на энергетическом оборудовании, заказчик вправе согласовать подрядчику для компенсации дополнительных затрат применение повышающего коэффициента к стоимости нормо-часа в соответствии с действующим приказом ОАО «ТГК-1» «О порядке формирования стоимости работ…». С целью выполнения работ по ремонту оборудования в минимально возможные согласованные сроки применение повышающего коэффициента допускается:</w:t>
      </w:r>
    </w:p>
    <w:p w:rsidR="006E3FDA" w:rsidRPr="006E3FDA" w:rsidRDefault="006E3FDA" w:rsidP="006E3FDA">
      <w:pPr>
        <w:numPr>
          <w:ilvl w:val="0"/>
          <w:numId w:val="2"/>
        </w:numPr>
        <w:tabs>
          <w:tab w:val="left" w:pos="0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готовность подрядчика к началу работ в кратчайший период;</w:t>
      </w:r>
    </w:p>
    <w:p w:rsidR="006E3FDA" w:rsidRPr="006E3FDA" w:rsidRDefault="006E3FDA" w:rsidP="006E3FDA">
      <w:pPr>
        <w:numPr>
          <w:ilvl w:val="0"/>
          <w:numId w:val="2"/>
        </w:numPr>
        <w:tabs>
          <w:tab w:val="left" w:pos="0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срочность ремонта – выполнение работ с повышенной производительностью труда;</w:t>
      </w:r>
    </w:p>
    <w:p w:rsidR="006E3FDA" w:rsidRPr="006E3FDA" w:rsidRDefault="006E3FDA" w:rsidP="006E3FDA">
      <w:pPr>
        <w:numPr>
          <w:ilvl w:val="0"/>
          <w:numId w:val="2"/>
        </w:numPr>
        <w:tabs>
          <w:tab w:val="left" w:pos="0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работу в многосменном режиме, при выполнении работ за пределами нормальной продолжительности рабочего времени – при условии, что не менее 50 % рабочего времени смены приходится на вечернее или ночное время, праздничные дни.</w:t>
      </w:r>
    </w:p>
    <w:p w:rsidR="006E3FDA" w:rsidRPr="006E3FDA" w:rsidRDefault="006E3FDA" w:rsidP="006E3FD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После получения письменного распоряжения все специалисты подрядчика, необходимые, для выполнения неотложных</w:t>
      </w: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(аварийных) ремонтных работ, должны незамедлительно (но не позднее чем через 12 часов) прибыть на объект и приступить к ремонту оборудования.</w:t>
      </w:r>
    </w:p>
    <w:p w:rsidR="006E3FDA" w:rsidRPr="006E3FDA" w:rsidRDefault="006E3FDA" w:rsidP="006E3FDA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срок до 5 рабочих дней после завершения выполнения неотложных (аварийных) ремонтных работ подрядчик передает заказчику отчетные документы по ремонту в соответствии с «Правилами организации технического обслуживания и ремонта оборудования, зданий и сооружений электростанций и сетей» (СО 34.04.181-2003).</w:t>
      </w:r>
    </w:p>
    <w:p w:rsidR="006E3FDA" w:rsidRPr="006E3FDA" w:rsidRDefault="006E3FDA" w:rsidP="006E3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 Для организации выполнения неотложных (аварийных) ремонтных работ в структурных подразделениях ОАО «ТГК-1» в нерабочее время подрядчик назначает должностное лицо, ответственное за их выполнение персоналом подрядчика. График дежурства и контактная информация о данных должностных лицах направляется в структурные подразделения ОАО «ТГК-1».</w:t>
      </w:r>
    </w:p>
    <w:p w:rsidR="006E3FDA" w:rsidRPr="006E3FDA" w:rsidRDefault="006E3FDA" w:rsidP="006E3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Ответственный дежурный обязан организовать работу по устранению дефектов.</w:t>
      </w:r>
    </w:p>
    <w:p w:rsidR="006E3FDA" w:rsidRPr="006E3FDA" w:rsidRDefault="006E3FDA" w:rsidP="006E3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целях повышения устойчивости энерго и теплоснабжения, обеспечения надёжности работы теплоэлектроцентралей ОАО «ТГК-1» для выполнения неотложных (аварийных) ремонтных работ в нерабочие и праздничные дни подрядчик обязан предусмотреть организацию дежурных бригад для круглосуточного дежурства, обеспечив при необходимости ремонтный персонал дополнительной спецтехникой.</w:t>
      </w:r>
    </w:p>
    <w:p w:rsidR="006E3FDA" w:rsidRPr="006E3FDA" w:rsidRDefault="006E3FDA" w:rsidP="006E3FD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FDA" w:rsidRPr="006E3FDA" w:rsidRDefault="006E3FDA" w:rsidP="006E3FD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5.2.4. Требования к подрядчикам при привлечении субподрядчиков.</w:t>
      </w:r>
    </w:p>
    <w:p w:rsidR="006E3FDA" w:rsidRPr="006E3FDA" w:rsidRDefault="006E3FDA" w:rsidP="006E3FD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планирующемся привлечении для выполнения работ субподрядчиков подрядчик должен иметь свидетельство СРО на исполнение функций генерального подрядчика с указанием на какие виды работ (строительные, проектные, изыскательские).</w:t>
      </w:r>
    </w:p>
    <w:p w:rsidR="006E3FDA" w:rsidRPr="006E3FDA" w:rsidRDefault="006E3FDA" w:rsidP="006E3FD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 в 2014 году. На каждые последующие годы, не позднее, чем за 3 месяца до начала планируемого года подрядчик обязан согласовать с заказчиком субподрядные организации, планируемые для привлечения выполнения ремонта.</w:t>
      </w:r>
    </w:p>
    <w:p w:rsidR="006E3FDA" w:rsidRPr="006E3FDA" w:rsidRDefault="006E3FDA" w:rsidP="006E3FD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прикладывать к своей заявке письменное согласие субподрядчиков на выполнение планируемых ими работ.</w:t>
      </w:r>
    </w:p>
    <w:p w:rsidR="006E3FDA" w:rsidRPr="006E3FDA" w:rsidRDefault="006E3FDA" w:rsidP="006E3FD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6E3FDA" w:rsidRPr="006E3FDA" w:rsidRDefault="006E3FDA" w:rsidP="006E3FD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оставляет за собой право отклонить любого из предложенных субподрядчиков.</w:t>
      </w:r>
    </w:p>
    <w:p w:rsidR="006E3FDA" w:rsidRPr="006E3FDA" w:rsidRDefault="006E3FDA" w:rsidP="006E3FD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6E3FDA" w:rsidRPr="006E3FDA" w:rsidRDefault="006E3FDA" w:rsidP="006E3FD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6E3FDA" w:rsidRDefault="006E3FDA" w:rsidP="006E3FD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EB037F" w:rsidRPr="006E3FDA" w:rsidRDefault="00EB037F" w:rsidP="006E3FD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FDA" w:rsidRPr="006E3FDA" w:rsidRDefault="006E3FDA" w:rsidP="006E3F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Запасные части и материалы.</w:t>
      </w:r>
    </w:p>
    <w:p w:rsidR="006E3FDA" w:rsidRPr="006E3FDA" w:rsidRDefault="006E3FDA" w:rsidP="006E3F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3FDA" w:rsidRPr="006E3FDA" w:rsidRDefault="006E3FDA" w:rsidP="006E3F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6.1. Запасные части и материалы, поставляемые заказчиком</w:t>
      </w:r>
      <w:r w:rsidR="00FE01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2014 году</w:t>
      </w: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E3FDA" w:rsidRPr="006E3FDA" w:rsidRDefault="006E3FDA" w:rsidP="006E3F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81" w:type="dxa"/>
        <w:tblInd w:w="-5" w:type="dxa"/>
        <w:tblLook w:val="04A0" w:firstRow="1" w:lastRow="0" w:firstColumn="1" w:lastColumn="0" w:noHBand="0" w:noVBand="1"/>
      </w:tblPr>
      <w:tblGrid>
        <w:gridCol w:w="674"/>
        <w:gridCol w:w="1691"/>
        <w:gridCol w:w="5157"/>
        <w:gridCol w:w="1181"/>
        <w:gridCol w:w="1078"/>
      </w:tblGrid>
      <w:tr w:rsidR="006E3FDA" w:rsidRPr="006E3FDA" w:rsidTr="00076DD0">
        <w:trPr>
          <w:trHeight w:val="31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№№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Номенклатура</w:t>
            </w:r>
          </w:p>
        </w:tc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211102000300</w:t>
            </w:r>
          </w:p>
        </w:tc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Трубы в/г.ст.10 20х3.0мм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28,00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211112600800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Трубы в/г.ст.20 426х8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2,35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216477600400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Трубы ст. 12х18Н10Т 76х4.0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63,50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221010100800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Сталь лист. 2.0мм г/к ГОСТ-19903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221010103300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Сталь лист. 10мм г/к ГОСТ-19903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1,48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221010103500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Сталь лист. 12мм г/к ГОСТ-19903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1,88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221010104500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Сталь лист. 20мм г/к ГОСТ-19903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222010102500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Сталь угл. 25х25х4 ГОСТ 8509-93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222010104000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Сталь угл. 40х40х4 ГОСТ 8509-93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0,52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222010104500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Сталь угл. 45х45х5 ГОСТ 8509-93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0,41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222010105000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Сталь угл. 50х50х4 ГОСТ 8509-93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1,07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222010106300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Сталь угл. 63х63х5 ГОСТ 8509-93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0,40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222010107500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Сталь угл. 75х75х5 ГОСТ 8509-93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1,99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222010112500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Сталь угл. 125х125 ГОСТ 8509-93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2,26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222020100400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Швеллер N12 ГОСТ 8240-89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2,93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222020100600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Швеллер N16 ГОСТ 8240-89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2,13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222020100800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Швеллер N20 ГОСТ 8240-89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3,47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222030403710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Двутавр 24 ГОСТ 8239-89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2,28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223010705900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Сталь круг Д65 20Х13 ГОСТ 2590-88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228110120500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Поковки ст 12х1мф Ост108.030.113-87 Гр1 кат Т 150х70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24,00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241020103000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Электроды УОНИ 13/55 Д3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310000013640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Трубы ГОСТ 10705-80 40х1.5мм ст20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3,75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311090250101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Трубы ГОСТ 3262-75 Ду=25х3,2мм ОЦ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311091225000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Трубы ГОСТ 3262 Ду=40х3.5мм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311290262510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Трубы ВГП ГОСТ 10705 89х3.5мм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312373305200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Трубы ГОСТ 8732 108х10.0мм ст20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1,87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312373393400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Трубы ГОСТ 8732 159х5.0мм ст20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0,60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312373443700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Трубы ГОСТ 8732 219х6.0мм ст20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312413484601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Трубы ГОСТ 10705 325х8.0мм ст20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9,90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413010604000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клапан лат.запорн.проход.муфтов. 15Б 1П Д-20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9,00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423011603000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вент.зап.мембр.футер.полиэт.флан.Р-16. 15Ч74П1М Д-15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424010215000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клап.обрат.поворот.однодиск.Р-16    19Ч21БР Д-250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424010218000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клап.обрат.поворот.однодиск.Р-16 19Ч21БР Д-400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424010224000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клап.обрат.поворот.однодиск.Р-16 19ч16бр Д-150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424010611000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клап.мемб.прох.н/закр.флан./МИК/Р-6. 22Ч7П Д-100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424010613000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клап.мемб.прох.н/закр.флан./МИК/Р-6. 22Ч7П Д-150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424010615000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клап.мемб.прох.н/закр.флан./МИК/Р-6. 22Ч7П Д-250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424011015000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клап.обрат.прием.с сеткой.фланц.Р-2.5 16Ч42Р Д-400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425010208000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задвижка парал.выд.шпинд.фланц.Р-10. 30Ч6БР Д-50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444010215210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Клапан пред. Ру16 17нж6нж Ду150  (СППК4Р) УХЛ1 12Х18Н9ТЛ №74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E3FDA" w:rsidRPr="006E3FDA" w:rsidTr="00076DD0">
        <w:trPr>
          <w:trHeight w:val="1062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444010302010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Клапан предохранительный малоподъемный пружинный цапковый мод. Т-Ф 17С11НЖ Ду25 Рраб-10кгс/см2 (Ру16) пружина 8-16Рр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444010618000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клап.обрат.повор.п/сварк.Р-40(ПТ 44072) 19С47НЖ Д-400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445010808000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задвиж.клин.выд.шп.флан. Р-16. 30С 41НЖ Д-50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445010810100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задвиж.клин.выд.шп.флан. Р-16. 30С 41НЖ Д-80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445010810100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задвиж.клин.выд.шп.флан. Р-16. 30С 41НЖ Д-80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445010811100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Задвижка клин.выд.шп.флан. Р-16 30С 41НЖ Д-100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445010811100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Задвижка клин.выд.шп.флан. Р-16 30С 41НЖ Д-100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</w:tr>
      <w:tr w:rsidR="006E3FDA" w:rsidRPr="006E3FDA" w:rsidTr="00076DD0">
        <w:trPr>
          <w:trHeight w:val="660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445011225200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Задвижка клин.с выд.шпин.фланцевая Р-25 30С64НЖ Ду250 с отв.фланцами ГОСТ 12821-80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</w:tr>
      <w:tr w:rsidR="006E3FDA" w:rsidRPr="006E3FDA" w:rsidTr="00076DD0">
        <w:trPr>
          <w:trHeight w:val="660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445011411010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Задвижка клин.выд.шп.фл. Р-25 30С 99НЖ (ЗС 100.25.3310) Ду100 с отв.фланцами ГОСТ 12821-80 и креп.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6E3FDA" w:rsidRPr="006E3FDA" w:rsidTr="00076DD0">
        <w:trPr>
          <w:trHeight w:val="660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445011413110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Задвижка клин.выд.шп.фл. Р-25 30С99НЖ (ЗС 150.25.3310) Ду150 с отв.фл. ГОСТ 12821-80 и </w:t>
            </w: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креп.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446014016000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затвор обратный Р- 6. КТ 4211-200-03-1 Д-200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453011402000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клап.запор.с рукоят.п/сварк.Д-10.Р-250 589-10-0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453012204100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клапан (вентиль) регулир. с рук. п/сварку Д-20 Р-25 Мпа 1031-20-0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453012204200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Клапан (вентиль)запорн.с махов. п/сварку Д-20 Р-25,1Мпа 999-20-Г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15,00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453022205000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Клапан запор.с эл.пр. п/сварк.   Д-20 Р-250. 999-20-Э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8,00</w:t>
            </w:r>
          </w:p>
        </w:tc>
      </w:tr>
      <w:tr w:rsidR="006E3FDA" w:rsidRPr="006E3FDA" w:rsidTr="00076DD0">
        <w:trPr>
          <w:trHeight w:val="660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453022609010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Клапан (вентиль) запорный  с эл.пр. п/сварку  Рр23,5Мпа  1052-65-ЭЧ Ду65 с эл.приводом ПЭМ-Б1М-У2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453022609120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Клапан (вентиль) Д-65.Р-235. 1052-65-Э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454025214000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клапан регулирующий 992-250-ЭБ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455022226010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Задвижка Д-175 Р-23,Мпа 1012-175-ЭМ с электроприводом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455033113000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Задвижка с махов. п/сварку Р-140 Д-200 1013-200-КЗ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581010102300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Отводы 90гр. ст.20 ГОСТ 17375-2001 89х4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581010105900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Отводы крутоизогнутые ф133х4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581070182000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Компенсаторы сильфонные Ду700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581070400000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Компенсатор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17,00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581070405000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Компенсаторы однолинзовые Ду250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581070510000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Компенсаторы двухлинзовые Ду500 10 ОСТ 34-10-570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581070515110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Компенсатор 2-линз.Ду1200 16 ОСТ34-10-570-93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611115004000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силовой ВВГ 3х1.5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6E3FDA" w:rsidRPr="006E3FDA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611115006100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силовой ВВГ 4х2.5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3FDA" w:rsidRPr="006E3FDA" w:rsidRDefault="006E3FDA" w:rsidP="00076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</w:tr>
      <w:tr w:rsidR="00076DD0" w:rsidRPr="0053230C" w:rsidTr="00076DD0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076DD0" w:rsidRPr="006E3FDA" w:rsidRDefault="00076DD0" w:rsidP="00076D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076DD0" w:rsidRPr="0053230C" w:rsidRDefault="00076DD0" w:rsidP="00076D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461010108600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076DD0" w:rsidRPr="0053230C" w:rsidRDefault="0027127E" w:rsidP="00076D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Шток</w:t>
            </w:r>
            <w:r w:rsidR="00076DD0"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черт. 1052-65-2 для клапана 1053-50-0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076DD0" w:rsidRPr="0053230C" w:rsidRDefault="00076DD0" w:rsidP="00076D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DD0" w:rsidRPr="0053230C" w:rsidRDefault="00317160" w:rsidP="00076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076DD0" w:rsidRPr="0053230C" w:rsidTr="00A16FA5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076DD0" w:rsidRPr="006E3FDA" w:rsidRDefault="00076DD0" w:rsidP="00076D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076DD0" w:rsidRPr="0053230C" w:rsidRDefault="00076DD0" w:rsidP="00076D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521017015200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076DD0" w:rsidRPr="0053230C" w:rsidRDefault="00076DD0" w:rsidP="00076D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Шток регулир.клапана Ду-50 ч.5660а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076DD0" w:rsidRPr="0053230C" w:rsidRDefault="00076DD0" w:rsidP="00076D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DD0" w:rsidRPr="0053230C" w:rsidRDefault="00317160" w:rsidP="00076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754BC" w:rsidRPr="0053230C" w:rsidTr="00A16FA5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C754BC" w:rsidRPr="006E3FDA" w:rsidRDefault="00C754BC" w:rsidP="00C75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754BC" w:rsidRPr="0053230C" w:rsidRDefault="00C754BC" w:rsidP="00C75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531010201000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754BC" w:rsidRPr="0053230C" w:rsidRDefault="00C754BC" w:rsidP="00C75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Шток СТ-159830-01(СТ-245014)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754BC" w:rsidRPr="0053230C" w:rsidRDefault="00C754BC" w:rsidP="00C754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4BC" w:rsidRPr="0053230C" w:rsidRDefault="00317160" w:rsidP="00C75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17160" w:rsidRPr="0053230C" w:rsidTr="00A16FA5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17160" w:rsidRPr="0053230C" w:rsidRDefault="00317160" w:rsidP="00317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17160" w:rsidRPr="0053230C" w:rsidRDefault="00317160" w:rsidP="003171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461010109000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17160" w:rsidRPr="0053230C" w:rsidRDefault="00317160" w:rsidP="003171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Шток 1054-65-2 (ч.1054-50-2)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17160" w:rsidRPr="0053230C" w:rsidRDefault="00317160" w:rsidP="003171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160" w:rsidRPr="00317160" w:rsidRDefault="00317160" w:rsidP="00317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17160" w:rsidRPr="0053230C" w:rsidTr="00A16FA5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17160" w:rsidRPr="006E3FDA" w:rsidRDefault="0027127E" w:rsidP="00317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17160" w:rsidRPr="0053230C" w:rsidRDefault="00317160" w:rsidP="003171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521015001800 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17160" w:rsidRPr="0053230C" w:rsidRDefault="00317160" w:rsidP="003171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Рубашка вала (н-с 6НДС60) ч.Д-1816 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17160" w:rsidRPr="0053230C" w:rsidRDefault="00317160" w:rsidP="003171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160" w:rsidRPr="006E3FDA" w:rsidRDefault="00317160" w:rsidP="00317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17160" w:rsidRPr="0053230C" w:rsidTr="00A16FA5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17160" w:rsidRPr="006E3FDA" w:rsidRDefault="0027127E" w:rsidP="00317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17160" w:rsidRPr="0053230C" w:rsidRDefault="00317160" w:rsidP="003171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472010101100 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17160" w:rsidRPr="0053230C" w:rsidRDefault="00317160" w:rsidP="003171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Рубашка передняя 5М-01-09В ПЭ270-150 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17160" w:rsidRPr="0053230C" w:rsidRDefault="00317160" w:rsidP="003171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160" w:rsidRPr="006E3FDA" w:rsidRDefault="00317160" w:rsidP="00317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17160" w:rsidRPr="0053230C" w:rsidTr="00A16FA5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17160" w:rsidRPr="006E3FDA" w:rsidRDefault="0027127E" w:rsidP="00317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17160" w:rsidRPr="0053230C" w:rsidRDefault="00317160" w:rsidP="003171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520000019510 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17160" w:rsidRPr="0053230C" w:rsidRDefault="00317160" w:rsidP="003171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Рубашка вала насоса (втулка защитная) РСМ2-1250-140 ч.5490 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17160" w:rsidRPr="0053230C" w:rsidRDefault="00317160" w:rsidP="003171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160" w:rsidRPr="006E3FDA" w:rsidRDefault="00317160" w:rsidP="00317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17160" w:rsidRPr="0053230C" w:rsidTr="00A16FA5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17160" w:rsidRPr="006E3FDA" w:rsidRDefault="0027127E" w:rsidP="00317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17160" w:rsidRPr="0053230C" w:rsidRDefault="00317160" w:rsidP="003171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461200324000 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17160" w:rsidRPr="0053230C" w:rsidRDefault="00317160" w:rsidP="003171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Втулка резьбовая бронзовая (к клапану Ду 100) 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17160" w:rsidRPr="0053230C" w:rsidRDefault="00317160" w:rsidP="003171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160" w:rsidRPr="006E3FDA" w:rsidRDefault="00317160" w:rsidP="00317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7127E" w:rsidRPr="0053230C" w:rsidTr="00A16FA5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27127E" w:rsidRPr="006E3FDA" w:rsidRDefault="0027127E" w:rsidP="00271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7127E" w:rsidRPr="0053230C" w:rsidRDefault="0027127E" w:rsidP="002712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521010100900 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7127E" w:rsidRPr="0053230C" w:rsidRDefault="0027127E" w:rsidP="002712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Втулка распорная н-са 5Н5х4 ч.Д-3264 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27127E" w:rsidRPr="006E3FDA" w:rsidRDefault="0027127E" w:rsidP="00271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27E" w:rsidRPr="006E3FDA" w:rsidRDefault="0027127E" w:rsidP="00271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7127E" w:rsidRPr="0053230C" w:rsidTr="00A16FA5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27127E" w:rsidRPr="006E3FDA" w:rsidRDefault="0027127E" w:rsidP="00271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79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7127E" w:rsidRPr="0053230C" w:rsidRDefault="0027127E" w:rsidP="002712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521010104600 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7127E" w:rsidRPr="0053230C" w:rsidRDefault="0027127E" w:rsidP="002712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Втулка подшипника насоса 12ПД-8 ч.5164 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27127E" w:rsidRPr="006E3FDA" w:rsidRDefault="0027127E" w:rsidP="00271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27E" w:rsidRPr="006E3FDA" w:rsidRDefault="0027127E" w:rsidP="00271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7127E" w:rsidRPr="0053230C" w:rsidTr="00A16FA5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27127E" w:rsidRPr="006E3FDA" w:rsidRDefault="0027127E" w:rsidP="00271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7127E" w:rsidRPr="0053230C" w:rsidRDefault="0027127E" w:rsidP="002712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521010173700 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7127E" w:rsidRPr="0053230C" w:rsidRDefault="0027127E" w:rsidP="002712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Втулка насоса РСМ 1250-140 ч.5492 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27127E" w:rsidRPr="006E3FDA" w:rsidRDefault="0027127E" w:rsidP="00271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27E" w:rsidRPr="006E3FDA" w:rsidRDefault="0027127E" w:rsidP="00271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27127E" w:rsidRPr="0053230C" w:rsidTr="00A16FA5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27127E" w:rsidRPr="006E3FDA" w:rsidRDefault="0027127E" w:rsidP="00271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7127E" w:rsidRPr="0053230C" w:rsidRDefault="0027127E" w:rsidP="002712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521010164400 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7127E" w:rsidRPr="0053230C" w:rsidRDefault="0027127E" w:rsidP="002712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Втулка шпинделя задв Ду150 Ру64 ч.3588 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27127E" w:rsidRPr="006E3FDA" w:rsidRDefault="0027127E" w:rsidP="00271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27E" w:rsidRPr="006E3FDA" w:rsidRDefault="0027127E" w:rsidP="00271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7127E" w:rsidRPr="0053230C" w:rsidTr="00A16FA5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27127E" w:rsidRPr="006E3FDA" w:rsidRDefault="0027127E" w:rsidP="00271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7127E" w:rsidRPr="0053230C" w:rsidRDefault="0027127E" w:rsidP="002712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521048001200 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7127E" w:rsidRPr="0053230C" w:rsidRDefault="0027127E" w:rsidP="002712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Шестерня коническая редуктора задв.Ду-175 ч.Г-2461-1 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27127E" w:rsidRPr="006E3FDA" w:rsidRDefault="0027127E" w:rsidP="00271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27E" w:rsidRPr="006E3FDA" w:rsidRDefault="0027127E" w:rsidP="00271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7127E" w:rsidRPr="0053230C" w:rsidTr="00A16FA5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27127E" w:rsidRPr="006E3FDA" w:rsidRDefault="0027127E" w:rsidP="00271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7127E" w:rsidRPr="0053230C" w:rsidRDefault="0027127E" w:rsidP="002712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521010164400  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7127E" w:rsidRPr="0053230C" w:rsidRDefault="0027127E" w:rsidP="002712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Втулка шпинделя задв Ду150 Ру64 ч.3588 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27127E" w:rsidRPr="006E3FDA" w:rsidRDefault="0027127E" w:rsidP="00271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27E" w:rsidRPr="006E3FDA" w:rsidRDefault="0027127E" w:rsidP="00271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7127E" w:rsidRPr="0053230C" w:rsidTr="00A16FA5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27127E" w:rsidRPr="006E3FDA" w:rsidRDefault="0027127E" w:rsidP="00271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7127E" w:rsidRPr="0053230C" w:rsidRDefault="0027127E" w:rsidP="002712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521048012600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7127E" w:rsidRPr="0053230C" w:rsidRDefault="0027127E" w:rsidP="002712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Шпиндель задвижки Ду175 Ру225 ч.Г-647 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27127E" w:rsidRPr="006E3FDA" w:rsidRDefault="0027127E" w:rsidP="00271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27E" w:rsidRPr="006E3FDA" w:rsidRDefault="0027127E" w:rsidP="00271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B7A5C" w:rsidRPr="0053230C" w:rsidTr="00A16FA5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B7A5C" w:rsidRPr="006E3FDA" w:rsidRDefault="001B7A5C" w:rsidP="001B7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B7A5C" w:rsidRPr="0053230C" w:rsidRDefault="001B7A5C" w:rsidP="001B7A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241020103000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B7A5C" w:rsidRPr="0053230C" w:rsidRDefault="001B7A5C" w:rsidP="001B7A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Электроды УОНИ 13/55 Д3 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B7A5C" w:rsidRPr="006E3FDA" w:rsidRDefault="001B7A5C" w:rsidP="001B7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A5C" w:rsidRPr="006E3FDA" w:rsidRDefault="001B7A5C" w:rsidP="001B7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1B7A5C" w:rsidRPr="0053230C" w:rsidTr="00A16FA5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B7A5C" w:rsidRPr="006E3FDA" w:rsidRDefault="001B7A5C" w:rsidP="001B7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B7A5C" w:rsidRPr="0053230C" w:rsidRDefault="001B7A5C" w:rsidP="001B7A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241020202500 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B7A5C" w:rsidRPr="0053230C" w:rsidRDefault="001B7A5C" w:rsidP="001B7A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Электроды ЦУ-5 Д2.5 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B7A5C" w:rsidRPr="006E3FDA" w:rsidRDefault="001B7A5C" w:rsidP="001B7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A5C" w:rsidRPr="006E3FDA" w:rsidRDefault="001B7A5C" w:rsidP="001B7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B7A5C" w:rsidRPr="0053230C" w:rsidTr="00A16FA5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B7A5C" w:rsidRPr="006E3FDA" w:rsidRDefault="001B7A5C" w:rsidP="001B7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B7A5C" w:rsidRPr="0053230C" w:rsidRDefault="001B7A5C" w:rsidP="001B7A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242020103000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B7A5C" w:rsidRPr="0053230C" w:rsidRDefault="001B7A5C" w:rsidP="001B7A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Электроды ЭА-395/9 Д3 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B7A5C" w:rsidRPr="006E3FDA" w:rsidRDefault="001B7A5C" w:rsidP="001B7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A5C" w:rsidRPr="006E3FDA" w:rsidRDefault="001B7A5C" w:rsidP="001B7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B7A5C" w:rsidRPr="0053230C" w:rsidTr="00A16FA5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B7A5C" w:rsidRPr="006E3FDA" w:rsidRDefault="001B7A5C" w:rsidP="001B7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B7A5C" w:rsidRPr="0053230C" w:rsidRDefault="001B7A5C" w:rsidP="001B7A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242050104000 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B7A5C" w:rsidRPr="0053230C" w:rsidRDefault="001B7A5C" w:rsidP="001B7A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Электроды ЦТ-28 Д4 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B7A5C" w:rsidRPr="006E3FDA" w:rsidRDefault="001B7A5C" w:rsidP="001B7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A5C" w:rsidRPr="006E3FDA" w:rsidRDefault="001B7A5C" w:rsidP="001B7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B7A5C" w:rsidRPr="0053230C" w:rsidTr="00A16FA5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B7A5C" w:rsidRPr="006E3FDA" w:rsidRDefault="001B7A5C" w:rsidP="001B7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B7A5C" w:rsidRPr="0053230C" w:rsidRDefault="001B7A5C" w:rsidP="001B7A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241040103000 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B7A5C" w:rsidRPr="0053230C" w:rsidRDefault="001B7A5C" w:rsidP="001B7A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Электроды ТМЛ-3У Д3 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B7A5C" w:rsidRPr="006E3FDA" w:rsidRDefault="001B7A5C" w:rsidP="001B7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A5C" w:rsidRPr="006E3FDA" w:rsidRDefault="001B7A5C" w:rsidP="001B7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B7A5C" w:rsidRPr="0053230C" w:rsidTr="00A16FA5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B7A5C" w:rsidRPr="006E3FDA" w:rsidRDefault="001B7A5C" w:rsidP="001B7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B7A5C" w:rsidRPr="0053230C" w:rsidRDefault="001B7A5C" w:rsidP="001B7A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521010959100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B7A5C" w:rsidRPr="0053230C" w:rsidRDefault="001B7A5C" w:rsidP="001B7A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Корпус подшипника (н-с 5Н5х4) ч.Г-2842 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B7A5C" w:rsidRPr="0053230C" w:rsidRDefault="001B7A5C" w:rsidP="001B7A5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A5C" w:rsidRPr="006E3FDA" w:rsidRDefault="001B7A5C" w:rsidP="001B7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B7A5C" w:rsidRPr="0053230C" w:rsidTr="00A16FA5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B7A5C" w:rsidRPr="006E3FDA" w:rsidRDefault="001B7A5C" w:rsidP="001B7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B7A5C" w:rsidRPr="0053230C" w:rsidRDefault="001B7A5C" w:rsidP="001B7A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521010921200 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B7A5C" w:rsidRPr="0053230C" w:rsidRDefault="001B7A5C" w:rsidP="001B7A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Крышка подшипника (РСМ 1250-140) ч.5486 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B7A5C" w:rsidRPr="006E3FDA" w:rsidRDefault="001B7A5C" w:rsidP="001B7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A5C" w:rsidRPr="006E3FDA" w:rsidRDefault="001B7A5C" w:rsidP="001B7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27C35" w:rsidRPr="0053230C" w:rsidTr="00A16FA5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27C35" w:rsidRPr="006E3FDA" w:rsidRDefault="00F27C35" w:rsidP="00F27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27C35" w:rsidRPr="0053230C" w:rsidRDefault="00F27C35" w:rsidP="00F27C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710000022250 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27C35" w:rsidRPr="0053230C" w:rsidRDefault="00F27C35" w:rsidP="00F27C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Подшипник 312 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27C35" w:rsidRPr="006E3FDA" w:rsidRDefault="00F27C35" w:rsidP="00F27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C35" w:rsidRPr="006E3FDA" w:rsidRDefault="00F27C35" w:rsidP="00F27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27C35" w:rsidRPr="0053230C" w:rsidTr="00A16FA5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27C35" w:rsidRPr="006E3FDA" w:rsidRDefault="00F27C35" w:rsidP="00F27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27C35" w:rsidRPr="0053230C" w:rsidRDefault="00F27C35" w:rsidP="00F27C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711209000000 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27C35" w:rsidRPr="0053230C" w:rsidRDefault="00F27C35" w:rsidP="00F27C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Подшипник 1209 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27C35" w:rsidRPr="006E3FDA" w:rsidRDefault="00F27C35" w:rsidP="00F27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C35" w:rsidRPr="006E3FDA" w:rsidRDefault="00F27C35" w:rsidP="00F27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27C35" w:rsidRPr="0053230C" w:rsidTr="00A16FA5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27C35" w:rsidRPr="006E3FDA" w:rsidRDefault="00F27C35" w:rsidP="00F27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27C35" w:rsidRPr="0053230C" w:rsidRDefault="00F27C35" w:rsidP="00F27C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711230700000 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27C35" w:rsidRPr="0053230C" w:rsidRDefault="00F27C35" w:rsidP="00F27C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Подшипник 12307 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27C35" w:rsidRPr="006E3FDA" w:rsidRDefault="00F27C35" w:rsidP="00F27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C35" w:rsidRPr="006E3FDA" w:rsidRDefault="00F27C35" w:rsidP="00F27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7C35" w:rsidRPr="0053230C" w:rsidTr="00A16FA5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27C35" w:rsidRPr="006E3FDA" w:rsidRDefault="00F27C35" w:rsidP="00F27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27C35" w:rsidRPr="0053230C" w:rsidRDefault="00F27C35" w:rsidP="00F27C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711608000000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27C35" w:rsidRPr="0053230C" w:rsidRDefault="00F27C35" w:rsidP="00F27C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Подшипник 1608 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27C35" w:rsidRPr="006E3FDA" w:rsidRDefault="00F27C35" w:rsidP="00F27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C35" w:rsidRPr="006E3FDA" w:rsidRDefault="00F27C35" w:rsidP="00F27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27C35" w:rsidRPr="0053230C" w:rsidTr="00A16FA5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27C35" w:rsidRDefault="00F27C35" w:rsidP="00F27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27C35" w:rsidRPr="0053230C" w:rsidRDefault="00F27C35" w:rsidP="00F27C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712130000000 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27C35" w:rsidRPr="0053230C" w:rsidRDefault="00F27C35" w:rsidP="00F27C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Подшипник 213(6213) 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27C35" w:rsidRDefault="00F27C35" w:rsidP="00F27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C35" w:rsidRDefault="00F27C35" w:rsidP="00F27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27C35" w:rsidRPr="0053230C" w:rsidTr="00A16FA5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27C35" w:rsidRDefault="00F27C35" w:rsidP="00F27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27C35" w:rsidRPr="0053230C" w:rsidRDefault="00F27C35" w:rsidP="00F27C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712020000000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27C35" w:rsidRPr="0053230C" w:rsidRDefault="00F27C35" w:rsidP="00F27C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Подшипник 202(6202) 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27C35" w:rsidRDefault="00F27C35" w:rsidP="00F27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C35" w:rsidRDefault="00F27C35" w:rsidP="00F27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F27C35" w:rsidRPr="0053230C" w:rsidTr="00A16FA5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27C35" w:rsidRDefault="00F27C35" w:rsidP="00F27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27C35" w:rsidRPr="0053230C" w:rsidRDefault="00F27C35" w:rsidP="00F27C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712312000000 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27C35" w:rsidRPr="0053230C" w:rsidRDefault="00F27C35" w:rsidP="00F27C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Подшипник 2312 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27C35" w:rsidRDefault="00F27C35" w:rsidP="00F27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C35" w:rsidRDefault="00F27C35" w:rsidP="00F27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27C35" w:rsidRPr="0053230C" w:rsidTr="00A16FA5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27C35" w:rsidRDefault="00F27C35" w:rsidP="00F27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27C35" w:rsidRPr="0053230C" w:rsidRDefault="00F27C35" w:rsidP="00F27C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713070000000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27C35" w:rsidRPr="0053230C" w:rsidRDefault="00F27C35" w:rsidP="00F27C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Подшипник 307(6307) 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27C35" w:rsidRDefault="00F27C35" w:rsidP="00F27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C35" w:rsidRDefault="00F27C35" w:rsidP="00F27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27C35" w:rsidRPr="0053230C" w:rsidTr="00A16FA5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27C35" w:rsidRDefault="00F27C35" w:rsidP="00F27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27C35" w:rsidRPr="0053230C" w:rsidRDefault="00F27C35" w:rsidP="00F27C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713130000000 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F27C35" w:rsidRPr="0053230C" w:rsidRDefault="00F27C35" w:rsidP="00F27C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Подшипник 313 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27C35" w:rsidRDefault="00F27C35" w:rsidP="00F27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C35" w:rsidRDefault="00F27C35" w:rsidP="00F27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B52D4" w:rsidRPr="0053230C" w:rsidTr="00A16FA5">
        <w:trPr>
          <w:trHeight w:val="439"/>
        </w:trPr>
        <w:tc>
          <w:tcPr>
            <w:tcW w:w="6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2B52D4" w:rsidRDefault="002B52D4" w:rsidP="002B5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B52D4" w:rsidRPr="0053230C" w:rsidRDefault="002B52D4" w:rsidP="002B52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171900001060 </w:t>
            </w:r>
          </w:p>
        </w:tc>
        <w:tc>
          <w:tcPr>
            <w:tcW w:w="51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B52D4" w:rsidRPr="0053230C" w:rsidRDefault="002B52D4" w:rsidP="002B52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23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Сальниковая набивка "Графлан" СН-ПЛ 6х6 мм </w:t>
            </w: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2B52D4" w:rsidRDefault="002B52D4" w:rsidP="002B5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2D4" w:rsidRDefault="002B52D4" w:rsidP="002B5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</w:tbl>
    <w:p w:rsidR="006E3FDA" w:rsidRPr="006E3FDA" w:rsidRDefault="006E3FDA" w:rsidP="006E3F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FDA" w:rsidRPr="006E3FDA" w:rsidRDefault="006E3FDA" w:rsidP="006E3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FDA" w:rsidRPr="006E3FDA" w:rsidRDefault="006E3FDA" w:rsidP="006E3F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6.2. Запасные части и материалы, поставку которых может производить подрядчик по согласованию с заказчиком</w:t>
      </w:r>
      <w:r w:rsidR="00FE01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2014 году</w:t>
      </w: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6E3FDA" w:rsidRPr="006E3FDA" w:rsidRDefault="006E3FDA" w:rsidP="006E3F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4"/>
        <w:gridCol w:w="5896"/>
        <w:gridCol w:w="1320"/>
        <w:gridCol w:w="1980"/>
      </w:tblGrid>
      <w:tr w:rsidR="006E3FDA" w:rsidRPr="006E3FDA" w:rsidTr="003015EE">
        <w:trPr>
          <w:trHeight w:val="20"/>
          <w:jc w:val="center"/>
        </w:trPr>
        <w:tc>
          <w:tcPr>
            <w:tcW w:w="694" w:type="dxa"/>
            <w:vAlign w:val="center"/>
          </w:tcPr>
          <w:p w:rsidR="006E3FDA" w:rsidRPr="006E3FDA" w:rsidRDefault="006E3FDA" w:rsidP="006E3F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896" w:type="dxa"/>
            <w:vAlign w:val="center"/>
          </w:tcPr>
          <w:p w:rsidR="006E3FDA" w:rsidRPr="006E3FDA" w:rsidRDefault="006E3FDA" w:rsidP="006E3F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20" w:type="dxa"/>
            <w:vAlign w:val="center"/>
          </w:tcPr>
          <w:p w:rsidR="006E3FDA" w:rsidRPr="006E3FDA" w:rsidRDefault="006E3FDA" w:rsidP="006E3F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980" w:type="dxa"/>
            <w:vAlign w:val="center"/>
          </w:tcPr>
          <w:p w:rsidR="006E3FDA" w:rsidRPr="006E3FDA" w:rsidRDefault="006E3FDA" w:rsidP="006E3F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</w:tr>
      <w:tr w:rsidR="006E3FDA" w:rsidRPr="006E3FDA" w:rsidTr="003015EE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6E3FDA" w:rsidRPr="006E3FDA" w:rsidRDefault="006E3FDA" w:rsidP="006E3FDA">
            <w:pPr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</w:tcPr>
          <w:p w:rsidR="006E3FDA" w:rsidRDefault="006E3FDA" w:rsidP="006E3FD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Резина МБС толщина 8 мм</w:t>
            </w:r>
          </w:p>
          <w:p w:rsidR="00EB037F" w:rsidRPr="006E3FDA" w:rsidRDefault="00EB037F" w:rsidP="006E3FD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:rsidR="006E3FDA" w:rsidRPr="006E3FDA" w:rsidRDefault="006E3FDA" w:rsidP="006E3F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3FDA" w:rsidRPr="006E3FDA" w:rsidRDefault="006E3FDA" w:rsidP="006E3F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6E3FDA" w:rsidRPr="006E3FDA" w:rsidTr="003015EE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6E3FDA" w:rsidRPr="006E3FDA" w:rsidRDefault="006E3FDA" w:rsidP="006E3FDA">
            <w:pPr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6E3FDA" w:rsidRDefault="006E3FDA" w:rsidP="006E3FD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Резина МБС толщина 10 мм</w:t>
            </w:r>
          </w:p>
          <w:p w:rsidR="00EB037F" w:rsidRPr="006E3FDA" w:rsidRDefault="00EB037F" w:rsidP="006E3FD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:rsidR="006E3FDA" w:rsidRPr="006E3FDA" w:rsidRDefault="006E3FDA" w:rsidP="006E3F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3FDA" w:rsidRPr="006E3FDA" w:rsidRDefault="006E3FDA" w:rsidP="006E3F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E3FDA" w:rsidRPr="006E3FDA" w:rsidTr="003015EE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6E3FDA" w:rsidRPr="006E3FDA" w:rsidRDefault="006E3FDA" w:rsidP="006E3FDA">
            <w:pPr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6E3FDA" w:rsidRDefault="006E3FDA" w:rsidP="006E3FD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Щётка ЭГ-4 20х32х64</w:t>
            </w:r>
          </w:p>
          <w:p w:rsidR="00EB037F" w:rsidRPr="006E3FDA" w:rsidRDefault="00EB037F" w:rsidP="006E3FD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:rsidR="006E3FDA" w:rsidRPr="006E3FDA" w:rsidRDefault="006E3FDA" w:rsidP="006E3F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3FDA" w:rsidRPr="006E3FDA" w:rsidRDefault="006E3FDA" w:rsidP="006E3F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6E3FDA" w:rsidRPr="006E3FDA" w:rsidTr="003015EE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6E3FDA" w:rsidRPr="006E3FDA" w:rsidRDefault="006E3FDA" w:rsidP="006E3FDA">
            <w:pPr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6" w:type="dxa"/>
            <w:tcBorders>
              <w:left w:val="single" w:sz="4" w:space="0" w:color="000000"/>
              <w:bottom w:val="single" w:sz="4" w:space="0" w:color="000000"/>
            </w:tcBorders>
            <w:noWrap/>
          </w:tcPr>
          <w:p w:rsidR="006E3FDA" w:rsidRPr="006E3FDA" w:rsidRDefault="006E3FDA" w:rsidP="006E3FD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Щётка ЭГ-4 22х30х60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noWrap/>
            <w:vAlign w:val="center"/>
          </w:tcPr>
          <w:p w:rsidR="006E3FDA" w:rsidRPr="006E3FDA" w:rsidRDefault="006E3FDA" w:rsidP="006E3F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3FDA" w:rsidRPr="006E3FDA" w:rsidRDefault="006E3FDA" w:rsidP="006E3F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</w:tr>
      <w:tr w:rsidR="006E3FDA" w:rsidRPr="006E3FDA" w:rsidTr="003015EE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6E3FDA" w:rsidRPr="006E3FDA" w:rsidRDefault="006E3FDA" w:rsidP="006E3FDA">
            <w:pPr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6" w:type="dxa"/>
            <w:tcBorders>
              <w:left w:val="single" w:sz="4" w:space="0" w:color="000000"/>
            </w:tcBorders>
            <w:noWrap/>
          </w:tcPr>
          <w:p w:rsidR="006E3FDA" w:rsidRPr="006E3FDA" w:rsidRDefault="006E3FDA" w:rsidP="006E3FD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Резина вакуумная толщина 12 мм</w:t>
            </w:r>
          </w:p>
        </w:tc>
        <w:tc>
          <w:tcPr>
            <w:tcW w:w="1320" w:type="dxa"/>
            <w:tcBorders>
              <w:left w:val="single" w:sz="4" w:space="0" w:color="000000"/>
            </w:tcBorders>
            <w:noWrap/>
            <w:vAlign w:val="center"/>
          </w:tcPr>
          <w:p w:rsidR="006E3FDA" w:rsidRPr="006E3FDA" w:rsidRDefault="006E3FDA" w:rsidP="006E3F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</w:p>
        </w:tc>
        <w:tc>
          <w:tcPr>
            <w:tcW w:w="1980" w:type="dxa"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E3FDA" w:rsidRPr="006E3FDA" w:rsidRDefault="006E3FDA" w:rsidP="006E3F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E3FDA" w:rsidRPr="006E3FDA" w:rsidTr="003015EE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6E3FDA" w:rsidRPr="006E3FDA" w:rsidRDefault="006E3FDA" w:rsidP="006E3FDA">
            <w:pPr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6" w:type="dxa"/>
            <w:tcBorders>
              <w:left w:val="single" w:sz="4" w:space="0" w:color="000000"/>
            </w:tcBorders>
            <w:noWrap/>
          </w:tcPr>
          <w:p w:rsidR="006E3FDA" w:rsidRPr="006E3FDA" w:rsidRDefault="006E3FDA" w:rsidP="006E3FD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Эмаль электротехническая ГФ-92ХС</w:t>
            </w:r>
          </w:p>
        </w:tc>
        <w:tc>
          <w:tcPr>
            <w:tcW w:w="1320" w:type="dxa"/>
            <w:tcBorders>
              <w:left w:val="single" w:sz="4" w:space="0" w:color="000000"/>
            </w:tcBorders>
            <w:noWrap/>
            <w:vAlign w:val="center"/>
          </w:tcPr>
          <w:p w:rsidR="006E3FDA" w:rsidRPr="006E3FDA" w:rsidRDefault="006E3FDA" w:rsidP="006E3F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980" w:type="dxa"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E3FDA" w:rsidRPr="006E3FDA" w:rsidRDefault="006E3FDA" w:rsidP="006E3F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E3FDA" w:rsidRPr="006E3FDA" w:rsidTr="003015EE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6E3FDA" w:rsidRPr="006E3FDA" w:rsidRDefault="006E3FDA" w:rsidP="006E3FDA">
            <w:pPr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6" w:type="dxa"/>
            <w:noWrap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Герметик силиконовый «GE Bayer Silicones» 1200</w:t>
            </w:r>
          </w:p>
        </w:tc>
        <w:tc>
          <w:tcPr>
            <w:tcW w:w="132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98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E3FDA" w:rsidRPr="006E3FDA" w:rsidTr="003015EE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6E3FDA" w:rsidRPr="006E3FDA" w:rsidRDefault="006E3FDA" w:rsidP="006E3FDA">
            <w:pPr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6" w:type="dxa"/>
            <w:noWrap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Ветошь</w:t>
            </w:r>
          </w:p>
        </w:tc>
        <w:tc>
          <w:tcPr>
            <w:tcW w:w="132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98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6E3FDA" w:rsidRPr="006E3FDA" w:rsidTr="003015EE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6E3FDA" w:rsidRPr="006E3FDA" w:rsidRDefault="006E3FDA" w:rsidP="006E3FDA">
            <w:pPr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6" w:type="dxa"/>
            <w:noWrap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Электроды УОНИ 13/55, 3 мм</w:t>
            </w:r>
          </w:p>
        </w:tc>
        <w:tc>
          <w:tcPr>
            <w:tcW w:w="132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98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E3FDA" w:rsidRPr="006E3FDA" w:rsidTr="003015EE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6E3FDA" w:rsidRPr="006E3FDA" w:rsidRDefault="006E3FDA" w:rsidP="006E3FDA">
            <w:pPr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6" w:type="dxa"/>
            <w:noWrap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Маты базальтовые прошивные или Маты лёгкие гидрофобизированные на синтетическом связующем марки ROCKWOOL ТЕХ МАТ 5000×1000×60</w:t>
            </w:r>
          </w:p>
        </w:tc>
        <w:tc>
          <w:tcPr>
            <w:tcW w:w="132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98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  <w:tr w:rsidR="006E3FDA" w:rsidRPr="006E3FDA" w:rsidTr="003015EE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6E3FDA" w:rsidRPr="006E3FDA" w:rsidRDefault="006E3FDA" w:rsidP="006E3FDA">
            <w:pPr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6" w:type="dxa"/>
            <w:noWrap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Смесь теплоизоляционная энергетическая без асбестовая марки СШТЭ «БЭСТ» (или аналог).</w:t>
            </w:r>
          </w:p>
        </w:tc>
        <w:tc>
          <w:tcPr>
            <w:tcW w:w="132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98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E3FDA" w:rsidRPr="006E3FDA" w:rsidTr="003015EE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6E3FDA" w:rsidRPr="006E3FDA" w:rsidRDefault="006E3FDA" w:rsidP="006E3FDA">
            <w:pPr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6" w:type="dxa"/>
            <w:noWrap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Проволока стальная низкоуглеродистая черная 1,6мм</w:t>
            </w:r>
          </w:p>
        </w:tc>
        <w:tc>
          <w:tcPr>
            <w:tcW w:w="132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98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6E3FDA" w:rsidRPr="006E3FDA" w:rsidTr="003015EE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6E3FDA" w:rsidRPr="006E3FDA" w:rsidRDefault="006E3FDA" w:rsidP="006E3FDA">
            <w:pPr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6" w:type="dxa"/>
            <w:noWrap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Сетка металлическая 15×15×1,2мм., одинарное плетение</w:t>
            </w:r>
          </w:p>
        </w:tc>
        <w:tc>
          <w:tcPr>
            <w:tcW w:w="132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</w:t>
            </w:r>
          </w:p>
        </w:tc>
        <w:tc>
          <w:tcPr>
            <w:tcW w:w="198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</w:tr>
      <w:tr w:rsidR="006E3FDA" w:rsidRPr="006E3FDA" w:rsidTr="003015EE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6E3FDA" w:rsidRPr="006E3FDA" w:rsidRDefault="006E3FDA" w:rsidP="006E3FDA">
            <w:pPr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6" w:type="dxa"/>
            <w:noWrap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Сталь листовая оцинкованная 0,55мм ГОСТ 14918</w:t>
            </w:r>
          </w:p>
        </w:tc>
        <w:tc>
          <w:tcPr>
            <w:tcW w:w="132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98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E3FDA" w:rsidRPr="006E3FDA" w:rsidTr="003015EE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6E3FDA" w:rsidRPr="006E3FDA" w:rsidRDefault="006E3FDA" w:rsidP="006E3FDA">
            <w:pPr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6" w:type="dxa"/>
            <w:noWrap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Бензин БР-2 "Галоша"</w:t>
            </w:r>
          </w:p>
        </w:tc>
        <w:tc>
          <w:tcPr>
            <w:tcW w:w="132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98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E3FDA" w:rsidRPr="006E3FDA" w:rsidTr="003015EE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6E3FDA" w:rsidRPr="006E3FDA" w:rsidRDefault="006E3FDA" w:rsidP="006E3FDA">
            <w:pPr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6" w:type="dxa"/>
            <w:noWrap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Эмаль ГФ-92 ХС</w:t>
            </w:r>
          </w:p>
        </w:tc>
        <w:tc>
          <w:tcPr>
            <w:tcW w:w="132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98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E3FDA" w:rsidRPr="006E3FDA" w:rsidTr="003015EE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6E3FDA" w:rsidRPr="006E3FDA" w:rsidRDefault="006E3FDA" w:rsidP="006E3FDA">
            <w:pPr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6" w:type="dxa"/>
            <w:noWrap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Припой МФ7 лента 0,08мм, 10мм</w:t>
            </w:r>
          </w:p>
        </w:tc>
        <w:tc>
          <w:tcPr>
            <w:tcW w:w="132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98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3FDA" w:rsidRPr="006E3FDA" w:rsidTr="003015EE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6E3FDA" w:rsidRPr="006E3FDA" w:rsidRDefault="006E3FDA" w:rsidP="006E3FDA">
            <w:pPr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6" w:type="dxa"/>
            <w:noWrap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 КО-916К</w:t>
            </w:r>
          </w:p>
        </w:tc>
        <w:tc>
          <w:tcPr>
            <w:tcW w:w="132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98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E3FDA" w:rsidRPr="006E3FDA" w:rsidTr="003015EE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6E3FDA" w:rsidRPr="006E3FDA" w:rsidRDefault="006E3FDA" w:rsidP="006E3FDA">
            <w:pPr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6" w:type="dxa"/>
            <w:noWrap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Стеклолента ЛЭСБ 0,2×25мм</w:t>
            </w:r>
          </w:p>
        </w:tc>
        <w:tc>
          <w:tcPr>
            <w:tcW w:w="132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98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</w:tr>
      <w:tr w:rsidR="006E3FDA" w:rsidRPr="006E3FDA" w:rsidTr="003015EE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6E3FDA" w:rsidRPr="006E3FDA" w:rsidRDefault="006E3FDA" w:rsidP="006E3FDA">
            <w:pPr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6" w:type="dxa"/>
            <w:noWrap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Стеклотекстолит СТЭФ 0,5мм</w:t>
            </w:r>
          </w:p>
        </w:tc>
        <w:tc>
          <w:tcPr>
            <w:tcW w:w="132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98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E3FDA" w:rsidRPr="006E3FDA" w:rsidTr="003015EE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6E3FDA" w:rsidRPr="006E3FDA" w:rsidRDefault="006E3FDA" w:rsidP="006E3FDA">
            <w:pPr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6" w:type="dxa"/>
            <w:noWrap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Стеклотекстолит СТЭФ 4,0мм</w:t>
            </w:r>
          </w:p>
        </w:tc>
        <w:tc>
          <w:tcPr>
            <w:tcW w:w="132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98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6E3FDA" w:rsidRPr="006E3FDA" w:rsidTr="003015EE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6E3FDA" w:rsidRPr="006E3FDA" w:rsidRDefault="006E3FDA" w:rsidP="006E3FDA">
            <w:pPr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6" w:type="dxa"/>
            <w:noWrap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РКГМ 1×35</w:t>
            </w:r>
          </w:p>
        </w:tc>
        <w:tc>
          <w:tcPr>
            <w:tcW w:w="132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98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E3FDA" w:rsidRPr="006E3FDA" w:rsidTr="003015EE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6E3FDA" w:rsidRPr="006E3FDA" w:rsidRDefault="006E3FDA" w:rsidP="006E3FDA">
            <w:pPr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6" w:type="dxa"/>
            <w:noWrap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Синтофлекс 616, 0,37мм</w:t>
            </w:r>
          </w:p>
        </w:tc>
        <w:tc>
          <w:tcPr>
            <w:tcW w:w="132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98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E3FDA" w:rsidRPr="006E3FDA" w:rsidTr="003015EE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6E3FDA" w:rsidRPr="006E3FDA" w:rsidRDefault="006E3FDA" w:rsidP="006E3FDA">
            <w:pPr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6" w:type="dxa"/>
            <w:noWrap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Шлифшкурка 14А80</w:t>
            </w:r>
          </w:p>
        </w:tc>
        <w:tc>
          <w:tcPr>
            <w:tcW w:w="132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пог. м</w:t>
            </w:r>
          </w:p>
        </w:tc>
        <w:tc>
          <w:tcPr>
            <w:tcW w:w="198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E3FDA" w:rsidRPr="006E3FDA" w:rsidTr="003015EE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6E3FDA" w:rsidRPr="006E3FDA" w:rsidRDefault="006E3FDA" w:rsidP="006E3FDA">
            <w:pPr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6" w:type="dxa"/>
            <w:noWrap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Клингерсил С 4430 1500х2000х3</w:t>
            </w:r>
          </w:p>
        </w:tc>
        <w:tc>
          <w:tcPr>
            <w:tcW w:w="132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</w:t>
            </w:r>
          </w:p>
        </w:tc>
        <w:tc>
          <w:tcPr>
            <w:tcW w:w="198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3FDA" w:rsidRPr="006E3FDA" w:rsidTr="003015EE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6E3FDA" w:rsidRPr="006E3FDA" w:rsidRDefault="006E3FDA" w:rsidP="006E3FDA">
            <w:pPr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6" w:type="dxa"/>
            <w:noWrap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Фланцевая лента «Графлан» ФЛ-ПЛ-002-02-01-30х2,1</w:t>
            </w:r>
          </w:p>
        </w:tc>
        <w:tc>
          <w:tcPr>
            <w:tcW w:w="132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бобина</w:t>
            </w:r>
          </w:p>
        </w:tc>
        <w:tc>
          <w:tcPr>
            <w:tcW w:w="198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3FDA" w:rsidRPr="006E3FDA" w:rsidTr="003015EE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6E3FDA" w:rsidRPr="006E3FDA" w:rsidRDefault="006E3FDA" w:rsidP="006E3FDA">
            <w:pPr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6" w:type="dxa"/>
            <w:noWrap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Шлифовальные круги 150х25х32</w:t>
            </w:r>
          </w:p>
        </w:tc>
        <w:tc>
          <w:tcPr>
            <w:tcW w:w="132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98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6E3FDA" w:rsidRPr="006E3FDA" w:rsidTr="003015EE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6E3FDA" w:rsidRPr="006E3FDA" w:rsidRDefault="006E3FDA" w:rsidP="006E3FDA">
            <w:pPr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6" w:type="dxa"/>
            <w:noWrap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Шлифшкурка 14А80</w:t>
            </w:r>
          </w:p>
        </w:tc>
        <w:tc>
          <w:tcPr>
            <w:tcW w:w="132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пог. м</w:t>
            </w:r>
          </w:p>
        </w:tc>
        <w:tc>
          <w:tcPr>
            <w:tcW w:w="198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E3FDA" w:rsidRPr="006E3FDA" w:rsidTr="003015EE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6E3FDA" w:rsidRPr="006E3FDA" w:rsidRDefault="006E3FDA" w:rsidP="006E3FDA">
            <w:pPr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6" w:type="dxa"/>
            <w:noWrap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Клингерсил С 4430 1500х2000х3</w:t>
            </w:r>
          </w:p>
        </w:tc>
        <w:tc>
          <w:tcPr>
            <w:tcW w:w="132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</w:t>
            </w:r>
          </w:p>
        </w:tc>
        <w:tc>
          <w:tcPr>
            <w:tcW w:w="198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3FDA" w:rsidRPr="006E3FDA" w:rsidTr="003015EE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6E3FDA" w:rsidRPr="006E3FDA" w:rsidRDefault="006E3FDA" w:rsidP="006E3FDA">
            <w:pPr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6" w:type="dxa"/>
            <w:noWrap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Фланцевая лента «Графлан» ФЛ-ПЛ-002-02-01-30х2,1</w:t>
            </w:r>
          </w:p>
        </w:tc>
        <w:tc>
          <w:tcPr>
            <w:tcW w:w="132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бобина</w:t>
            </w:r>
          </w:p>
        </w:tc>
        <w:tc>
          <w:tcPr>
            <w:tcW w:w="198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E3FDA" w:rsidRPr="006E3FDA" w:rsidTr="003015EE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6E3FDA" w:rsidRPr="006E3FDA" w:rsidRDefault="006E3FDA" w:rsidP="006E3FDA">
            <w:pPr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6" w:type="dxa"/>
            <w:noWrap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очистка подогревателей сетевой воды</w:t>
            </w:r>
          </w:p>
        </w:tc>
        <w:tc>
          <w:tcPr>
            <w:tcW w:w="132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DA" w:rsidRPr="006E3FDA" w:rsidTr="003015EE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6E3FDA" w:rsidRPr="006E3FDA" w:rsidRDefault="006E3FDA" w:rsidP="006E3FDA">
            <w:pPr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6" w:type="dxa"/>
            <w:noWrap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Шлифшкурка 14А80</w:t>
            </w:r>
          </w:p>
        </w:tc>
        <w:tc>
          <w:tcPr>
            <w:tcW w:w="132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пог. м</w:t>
            </w:r>
          </w:p>
        </w:tc>
        <w:tc>
          <w:tcPr>
            <w:tcW w:w="198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E3FDA" w:rsidRPr="006E3FDA" w:rsidTr="003015EE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6E3FDA" w:rsidRPr="006E3FDA" w:rsidRDefault="006E3FDA" w:rsidP="006E3FDA">
            <w:pPr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6" w:type="dxa"/>
            <w:noWrap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Клингерсил С 4430 1500х2000х3</w:t>
            </w:r>
          </w:p>
        </w:tc>
        <w:tc>
          <w:tcPr>
            <w:tcW w:w="132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</w:t>
            </w:r>
          </w:p>
        </w:tc>
        <w:tc>
          <w:tcPr>
            <w:tcW w:w="198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3FDA" w:rsidRPr="006E3FDA" w:rsidTr="003015EE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6E3FDA" w:rsidRPr="006E3FDA" w:rsidRDefault="006E3FDA" w:rsidP="006E3FDA">
            <w:pPr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6" w:type="dxa"/>
            <w:noWrap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Притирочные круги 200х30х32</w:t>
            </w:r>
          </w:p>
        </w:tc>
        <w:tc>
          <w:tcPr>
            <w:tcW w:w="132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98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E3FDA" w:rsidRPr="006E3FDA" w:rsidTr="003015EE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6E3FDA" w:rsidRPr="006E3FDA" w:rsidRDefault="006E3FDA" w:rsidP="006E3FDA">
            <w:pPr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6" w:type="dxa"/>
            <w:noWrap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Шлифшкурка 14А80</w:t>
            </w:r>
          </w:p>
        </w:tc>
        <w:tc>
          <w:tcPr>
            <w:tcW w:w="132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пог. м</w:t>
            </w:r>
          </w:p>
        </w:tc>
        <w:tc>
          <w:tcPr>
            <w:tcW w:w="198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6E3FDA" w:rsidRPr="006E3FDA" w:rsidTr="003015EE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6E3FDA" w:rsidRPr="006E3FDA" w:rsidRDefault="006E3FDA" w:rsidP="006E3FDA">
            <w:pPr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6" w:type="dxa"/>
            <w:noWrap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Алмазная паста 30-:-60 мкм</w:t>
            </w:r>
          </w:p>
        </w:tc>
        <w:tc>
          <w:tcPr>
            <w:tcW w:w="132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тюбик</w:t>
            </w:r>
          </w:p>
        </w:tc>
        <w:tc>
          <w:tcPr>
            <w:tcW w:w="198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E3FDA" w:rsidRPr="006E3FDA" w:rsidTr="003015EE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6E3FDA" w:rsidRPr="006E3FDA" w:rsidRDefault="006E3FDA" w:rsidP="006E3FDA">
            <w:pPr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6" w:type="dxa"/>
            <w:noWrap/>
          </w:tcPr>
          <w:p w:rsid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Смазка графитовая «графитовая Ж»</w:t>
            </w:r>
          </w:p>
          <w:p w:rsidR="00EB037F" w:rsidRPr="006E3FDA" w:rsidRDefault="00EB037F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98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E3FDA" w:rsidRPr="006E3FDA" w:rsidTr="003015EE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6E3FDA" w:rsidRPr="006E3FDA" w:rsidRDefault="006E3FDA" w:rsidP="006E3FDA">
            <w:pPr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6" w:type="dxa"/>
            <w:noWrap/>
          </w:tcPr>
          <w:p w:rsid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Электроды ЭА-395/9, 3мм</w:t>
            </w:r>
          </w:p>
          <w:p w:rsidR="00EB037F" w:rsidRPr="006E3FDA" w:rsidRDefault="00EB037F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980" w:type="dxa"/>
            <w:noWrap/>
          </w:tcPr>
          <w:p w:rsidR="006E3FDA" w:rsidRPr="006E3FDA" w:rsidRDefault="001B7A5C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6E3FDA"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E3FDA" w:rsidRPr="006E3FDA" w:rsidTr="003015EE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6E3FDA" w:rsidRPr="006E3FDA" w:rsidRDefault="006E3FDA" w:rsidP="006E3FDA">
            <w:pPr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6" w:type="dxa"/>
            <w:noWrap/>
          </w:tcPr>
          <w:p w:rsid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Электроды ЦН-6Л, 3 мм</w:t>
            </w:r>
          </w:p>
          <w:p w:rsidR="00EB037F" w:rsidRPr="006E3FDA" w:rsidRDefault="00EB037F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980" w:type="dxa"/>
            <w:noWrap/>
          </w:tcPr>
          <w:p w:rsidR="006E3FDA" w:rsidRPr="006E3FDA" w:rsidRDefault="001B7A5C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6E3FDA"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E3FDA" w:rsidRPr="006E3FDA" w:rsidTr="003015EE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6E3FDA" w:rsidRPr="006E3FDA" w:rsidRDefault="006E3FDA" w:rsidP="006E3FDA">
            <w:pPr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6" w:type="dxa"/>
            <w:noWrap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Грунт ГФ-021 «КоррНет», ВЛ-02, (или современный аналог)</w:t>
            </w:r>
          </w:p>
        </w:tc>
        <w:tc>
          <w:tcPr>
            <w:tcW w:w="132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980" w:type="dxa"/>
            <w:noWrap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6E3FDA" w:rsidRPr="006E3FDA" w:rsidTr="003015EE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6E3FDA" w:rsidRPr="006E3FDA" w:rsidRDefault="006E3FDA" w:rsidP="006E3FDA">
            <w:pPr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6" w:type="dxa"/>
            <w:noWrap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Эмаль ОС-12-03 (или современный аналог, цвет по согласованию с КТЦ).</w:t>
            </w:r>
          </w:p>
        </w:tc>
        <w:tc>
          <w:tcPr>
            <w:tcW w:w="1320" w:type="dxa"/>
            <w:noWrap/>
            <w:vAlign w:val="center"/>
          </w:tcPr>
          <w:p w:rsidR="006E3FDA" w:rsidRPr="006E3FDA" w:rsidRDefault="004B6CED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980" w:type="dxa"/>
            <w:noWrap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6E3FDA" w:rsidRPr="006E3FDA" w:rsidTr="003015EE">
        <w:trPr>
          <w:trHeight w:val="20"/>
          <w:jc w:val="center"/>
        </w:trPr>
        <w:tc>
          <w:tcPr>
            <w:tcW w:w="694" w:type="dxa"/>
            <w:noWrap/>
            <w:vAlign w:val="center"/>
          </w:tcPr>
          <w:p w:rsidR="006E3FDA" w:rsidRPr="006E3FDA" w:rsidRDefault="006E3FDA" w:rsidP="006E3FDA">
            <w:pPr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6" w:type="dxa"/>
            <w:noWrap/>
          </w:tcPr>
          <w:p w:rsid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Кабель </w:t>
            </w: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NYM</w:t>
            </w: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2,5 (1,5)х 3</w:t>
            </w:r>
          </w:p>
          <w:p w:rsidR="00EB037F" w:rsidRPr="006E3FDA" w:rsidRDefault="00EB037F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noWrap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980" w:type="dxa"/>
            <w:noWrap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</w:tbl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FDA" w:rsidRPr="006E3FDA" w:rsidRDefault="006E3FDA" w:rsidP="006E3F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Стоимость запасных частей и материалов, а также затраты на комплектацию должны быть подтверждены соответствующими документами. Подрядчик должен указывать в сметной документации отдельной строкой общую планируемую стоимость материалов, а так же при </w:t>
      </w:r>
      <w:r w:rsidRPr="006E3FDA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6E3FDA" w:rsidRPr="006E3FDA" w:rsidRDefault="006E3FDA" w:rsidP="006E3F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0"/>
          <w:lang w:eastAsia="ru-RU"/>
        </w:rPr>
        <w:t>Объёмы поставки и номенклатура запасных частей и материалов, поставляемых заказчиком и подрядчиком в 2015-2018 годах, уточняются не позднее, чем за 3 месяца до начала планируемого года.</w:t>
      </w:r>
    </w:p>
    <w:p w:rsidR="00EB037F" w:rsidRDefault="00EB037F" w:rsidP="006E3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37F" w:rsidRPr="006E3FDA" w:rsidRDefault="00EB037F" w:rsidP="006E3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FDA" w:rsidRPr="006E3FDA" w:rsidRDefault="006E3FDA" w:rsidP="006E3F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6.3. Требования к ТМЦ.</w:t>
      </w:r>
    </w:p>
    <w:p w:rsidR="006E3FDA" w:rsidRPr="006E3FDA" w:rsidRDefault="006E3FDA" w:rsidP="006E3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</w:t>
      </w: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 и оборудование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6E3FDA" w:rsidRPr="006E3FDA" w:rsidRDefault="006E3FDA" w:rsidP="006E3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Подрядчик совместно с заказчиком обеспечивает входной контроль поставляемых материалов и запасных частей.</w:t>
      </w:r>
    </w:p>
    <w:p w:rsidR="006E3FDA" w:rsidRPr="006E3FDA" w:rsidRDefault="006E3FDA" w:rsidP="006E3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Подрядчик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6E3FDA" w:rsidRDefault="006E3FDA" w:rsidP="006E3F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37F" w:rsidRPr="006E3FDA" w:rsidRDefault="00EB037F" w:rsidP="006E3F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FDA" w:rsidRPr="00EB037F" w:rsidRDefault="006E3FDA" w:rsidP="00EB037F">
      <w:pPr>
        <w:pStyle w:val="af7"/>
        <w:numPr>
          <w:ilvl w:val="0"/>
          <w:numId w:val="5"/>
        </w:numPr>
        <w:suppressAutoHyphens/>
        <w:jc w:val="both"/>
        <w:rPr>
          <w:b/>
        </w:rPr>
      </w:pPr>
      <w:r w:rsidRPr="00EB037F">
        <w:rPr>
          <w:b/>
        </w:rPr>
        <w:t>Для выполнения работ подрядчиком заказчик обеспечивает:</w:t>
      </w:r>
    </w:p>
    <w:p w:rsidR="00EB037F" w:rsidRPr="00EB037F" w:rsidRDefault="00EB037F" w:rsidP="00EB037F">
      <w:pPr>
        <w:pStyle w:val="af7"/>
        <w:suppressAutoHyphens/>
        <w:ind w:left="360"/>
        <w:jc w:val="both"/>
        <w:rPr>
          <w:b/>
        </w:rPr>
      </w:pPr>
    </w:p>
    <w:p w:rsidR="006E3FDA" w:rsidRPr="006E3FDA" w:rsidRDefault="006E3FDA" w:rsidP="006E3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 энергоснабжение ремонтных работ, выполняемых подрядчиком;</w:t>
      </w:r>
    </w:p>
    <w:p w:rsidR="006E3FDA" w:rsidRPr="006E3FDA" w:rsidRDefault="006E3FDA" w:rsidP="006E3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подключение электроприводов механизмов и инструмента, средств электросварки и термообработки подрядчика к электросборкам в сроки, согласно графику ремонта, если их конструкции требуют для этих целей специального персонала;</w:t>
      </w:r>
    </w:p>
    <w:p w:rsidR="006E3FDA" w:rsidRPr="006E3FDA" w:rsidRDefault="006E3FDA" w:rsidP="006E3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допуск персонала подрядчика на рабочие места в течение всего срока выполнения ремонтных работ;</w:t>
      </w:r>
    </w:p>
    <w:p w:rsidR="006E3FDA" w:rsidRPr="006E3FDA" w:rsidRDefault="006E3FDA" w:rsidP="006E3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ремонтных работ, выполняемых подрядчиком, сжатым воздухом, техническими газами, грузоподъемными и транспортными средствами (кранами, лифтами и др.), в том числе сданными в аренду в соответствии с режимом работы подрядчика и графиком ремонта;</w:t>
      </w:r>
    </w:p>
    <w:p w:rsidR="006E3FDA" w:rsidRPr="006E3FDA" w:rsidRDefault="006E3FDA" w:rsidP="006E3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 штатными топочными лесами, необходимыми для производства работ Подрядчиком;</w:t>
      </w:r>
    </w:p>
    <w:p w:rsidR="006E3FDA" w:rsidRPr="006E3FDA" w:rsidRDefault="006E3FDA" w:rsidP="006E3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заводской, конструкторской документацией, паспортами оборудования, формулярами, картами контроля и измерений и т.п.;</w:t>
      </w:r>
    </w:p>
    <w:p w:rsidR="006E3FDA" w:rsidRPr="006E3FDA" w:rsidRDefault="006E3FDA" w:rsidP="006E3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документами на ранее выполненные ремонты оборудования, данными о его техническом состоянии и об отказах при эксплуатации объекта ремонта.</w:t>
      </w:r>
    </w:p>
    <w:p w:rsidR="006E3FDA" w:rsidRDefault="006E3FDA" w:rsidP="006E3F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А: Порядок сдачи-приемки выполненных работ и оформления документации.</w:t>
      </w:r>
    </w:p>
    <w:p w:rsidR="00403878" w:rsidRPr="006E3FDA" w:rsidRDefault="00403878" w:rsidP="006E3F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Б: Ведомость планируемых объ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емов ремонтных работ (образец).</w:t>
      </w:r>
    </w:p>
    <w:p w:rsidR="006E3FDA" w:rsidRPr="006E3FDA" w:rsidRDefault="006E3FDA" w:rsidP="006E3F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1: Тех. ха</w:t>
      </w:r>
      <w:r w:rsidR="009928D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рактеристики паротурбинной установки</w:t>
      </w: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типа Т-27,5-90 ст. №2.</w:t>
      </w:r>
    </w:p>
    <w:p w:rsidR="006E3FDA" w:rsidRPr="006E3FDA" w:rsidRDefault="006E3FDA" w:rsidP="006E3F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2: Тех. характеристики </w:t>
      </w:r>
      <w:r w:rsidR="009928D4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паротурбинной установки</w:t>
      </w:r>
      <w:r w:rsidR="009928D4"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типа Т-100-130 ст. №3.</w:t>
      </w:r>
    </w:p>
    <w:p w:rsidR="006E3FDA" w:rsidRPr="006E3FDA" w:rsidRDefault="006E3FDA" w:rsidP="006E3F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3: Тех. характеристики </w:t>
      </w:r>
      <w:r w:rsidR="009928D4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паротурбинной установки</w:t>
      </w:r>
      <w:r w:rsidR="009928D4"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типа Т-123/130-130 ст. №4.</w:t>
      </w:r>
    </w:p>
    <w:p w:rsidR="006E3FDA" w:rsidRPr="006E3FDA" w:rsidRDefault="006E3FDA" w:rsidP="006E3F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4: Тех. характеристи</w:t>
      </w:r>
      <w:r w:rsidR="009928D4">
        <w:rPr>
          <w:rFonts w:ascii="Times New Roman" w:eastAsia="Times New Roman" w:hAnsi="Times New Roman" w:cs="Times New Roman"/>
          <w:sz w:val="24"/>
          <w:szCs w:val="24"/>
          <w:lang w:eastAsia="ru-RU"/>
        </w:rPr>
        <w:t>ки котельной установки типа</w:t>
      </w: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ТП-170-100 ст. №1,2.</w:t>
      </w:r>
    </w:p>
    <w:p w:rsidR="006E3FDA" w:rsidRPr="006E3FDA" w:rsidRDefault="006E3FDA" w:rsidP="006E3F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5: Т</w:t>
      </w:r>
      <w:r w:rsidR="009928D4">
        <w:rPr>
          <w:rFonts w:ascii="Times New Roman" w:eastAsia="Times New Roman" w:hAnsi="Times New Roman" w:cs="Times New Roman"/>
          <w:sz w:val="24"/>
          <w:szCs w:val="24"/>
          <w:lang w:eastAsia="ru-RU"/>
        </w:rPr>
        <w:t>ех. характеристики котельной установки</w:t>
      </w: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типа БКЗ-170-100 ст. №3.</w:t>
      </w:r>
    </w:p>
    <w:p w:rsidR="006E3FDA" w:rsidRPr="006E3FDA" w:rsidRDefault="006E3FDA" w:rsidP="006E3F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6: </w:t>
      </w:r>
      <w:r w:rsidR="00992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Тех. характеристики котельной установки </w:t>
      </w: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типа БКЗ-350-140 ст. №4,5,6.</w:t>
      </w:r>
    </w:p>
    <w:p w:rsidR="006E3FDA" w:rsidRPr="006E3FDA" w:rsidRDefault="006E3FDA" w:rsidP="006E3F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7: Тех. х</w:t>
      </w:r>
      <w:r w:rsidR="009928D4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арактеристики водогрейных котельных установок</w:t>
      </w: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типа ПТВМ-100 ст. №1,2,3,4,5.</w:t>
      </w:r>
    </w:p>
    <w:p w:rsidR="006E3FDA" w:rsidRPr="006E3FDA" w:rsidRDefault="006E3FDA" w:rsidP="006E3F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8: Тех. характеристики насосов.</w:t>
      </w:r>
    </w:p>
    <w:p w:rsidR="006E3FDA" w:rsidRPr="006E3FDA" w:rsidRDefault="006E3FDA" w:rsidP="006E3F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9: Тех. характеристики подогревателей.</w:t>
      </w:r>
    </w:p>
    <w:p w:rsidR="006E3FDA" w:rsidRPr="006E3FDA" w:rsidRDefault="006E3FDA" w:rsidP="006E3F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10: Тех. характеристики деаэраторов.</w:t>
      </w:r>
    </w:p>
    <w:p w:rsidR="006E3FDA" w:rsidRPr="006E3FDA" w:rsidRDefault="006E3FDA" w:rsidP="006E3F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11: Тех. характеристики трубопроводов.</w:t>
      </w:r>
    </w:p>
    <w:p w:rsidR="006E3FDA" w:rsidRPr="006E3FDA" w:rsidRDefault="006E3FDA" w:rsidP="006E3F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12: Тех. характеристики арматуры.</w:t>
      </w:r>
    </w:p>
    <w:p w:rsidR="006E3FDA" w:rsidRPr="006E3FDA" w:rsidRDefault="006E3FDA" w:rsidP="006E3F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13: План-график ремонта основного оборудования на 2014-2018гг.</w:t>
      </w:r>
    </w:p>
    <w:p w:rsidR="006E3FDA" w:rsidRPr="006E3FDA" w:rsidRDefault="006E3FDA" w:rsidP="006E3F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14: График ремонта основного оборудования.</w:t>
      </w:r>
    </w:p>
    <w:p w:rsidR="006E3FDA" w:rsidRDefault="00076DD0" w:rsidP="006E3F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15</w:t>
      </w:r>
      <w:r w:rsidR="006E3FDA"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: График ремонта насосов.</w:t>
      </w:r>
    </w:p>
    <w:p w:rsidR="00C7347E" w:rsidRDefault="00C7347E" w:rsidP="006E3F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16: График ремонта теплообменных аппаратов.</w:t>
      </w:r>
    </w:p>
    <w:p w:rsidR="00C7347E" w:rsidRPr="006E3FDA" w:rsidRDefault="00C7347E" w:rsidP="006E3F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17: График ремонта эфекторов.</w:t>
      </w:r>
    </w:p>
    <w:p w:rsidR="006E3FDA" w:rsidRPr="006E3FDA" w:rsidRDefault="006E3FDA" w:rsidP="006E3F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FDA" w:rsidRPr="006E3FDA" w:rsidRDefault="006E3FDA" w:rsidP="006E3F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FDA" w:rsidRPr="006E3FDA" w:rsidRDefault="006E3FDA" w:rsidP="006E3F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FDA" w:rsidRPr="006E3FDA" w:rsidRDefault="006E3FDA" w:rsidP="006E3F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FDA" w:rsidRPr="006E3FDA" w:rsidRDefault="006E3FDA" w:rsidP="006E3F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E3FDA" w:rsidRPr="006E3FDA" w:rsidRDefault="006E3FDA" w:rsidP="006E3FDA">
      <w:pPr>
        <w:tabs>
          <w:tab w:val="left" w:pos="85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Выборгской ТЭЦ-17                                                                      В.С. Богданов</w:t>
      </w:r>
    </w:p>
    <w:p w:rsidR="006E3FDA" w:rsidRPr="006E3FDA" w:rsidRDefault="006E3FDA" w:rsidP="006E3FDA">
      <w:pPr>
        <w:tabs>
          <w:tab w:val="left" w:pos="85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FDA" w:rsidRPr="006E3FDA" w:rsidRDefault="006E3FDA" w:rsidP="00EB037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Pr="006E3FDA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lastRenderedPageBreak/>
        <w:t>Приложение № 1</w:t>
      </w:r>
    </w:p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E3FDA" w:rsidRPr="006E3FDA" w:rsidRDefault="006E3FDA" w:rsidP="006E3FD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Технические ха</w:t>
      </w:r>
      <w:r w:rsidR="004B6CED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рактеристики </w:t>
      </w:r>
      <w:r w:rsidR="0053230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паро</w:t>
      </w:r>
      <w:r w:rsidR="004B6CED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т</w:t>
      </w:r>
      <w:r w:rsidR="0065572B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урбинной</w:t>
      </w:r>
      <w:r w:rsidR="004B6CED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установки</w:t>
      </w:r>
      <w:r w:rsidRPr="006E3FDA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типа Т-27,5-90 ст. №2.</w:t>
      </w:r>
    </w:p>
    <w:tbl>
      <w:tblPr>
        <w:tblW w:w="4961" w:type="pct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94"/>
        <w:gridCol w:w="4805"/>
      </w:tblGrid>
      <w:tr w:rsidR="006E3FDA" w:rsidRPr="006E3FDA" w:rsidTr="003015EE">
        <w:trPr>
          <w:trHeight w:val="20"/>
        </w:trPr>
        <w:tc>
          <w:tcPr>
            <w:tcW w:w="2573" w:type="pct"/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Обозначение турбины</w:t>
            </w:r>
          </w:p>
        </w:tc>
        <w:tc>
          <w:tcPr>
            <w:tcW w:w="2427" w:type="pct"/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Т-27,5-90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lang w:eastAsia="ru-RU"/>
              </w:rPr>
              <w:t>Завод-изготовитель:</w:t>
            </w:r>
          </w:p>
        </w:tc>
        <w:tc>
          <w:tcPr>
            <w:tcW w:w="2427" w:type="pct"/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lang w:eastAsia="ru-RU"/>
              </w:rPr>
              <w:t>Брянский паровозостроительный завод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Год ввода в эксплуатацию:</w:t>
            </w:r>
          </w:p>
        </w:tc>
        <w:tc>
          <w:tcPr>
            <w:tcW w:w="2427" w:type="pct"/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lang w:eastAsia="ru-RU"/>
              </w:rPr>
              <w:t>1959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Год последнего КР</w:t>
            </w:r>
          </w:p>
        </w:tc>
        <w:tc>
          <w:tcPr>
            <w:tcW w:w="2427" w:type="pct"/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lang w:eastAsia="ru-RU"/>
              </w:rPr>
              <w:t>2011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Мощность, МВт</w:t>
            </w:r>
          </w:p>
        </w:tc>
        <w:tc>
          <w:tcPr>
            <w:tcW w:w="2427" w:type="pct"/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27,5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 свежего пара, т/ч</w:t>
            </w:r>
          </w:p>
        </w:tc>
        <w:tc>
          <w:tcPr>
            <w:tcW w:w="2427" w:type="pct"/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lang w:eastAsia="ru-RU"/>
              </w:rPr>
              <w:t>210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Параметры свежего пара:</w:t>
            </w:r>
          </w:p>
          <w:p w:rsidR="006E3FDA" w:rsidRPr="006E3FDA" w:rsidRDefault="006E3FDA" w:rsidP="006E3FDA">
            <w:pPr>
              <w:shd w:val="clear" w:color="auto" w:fill="FFFFFF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lang w:eastAsia="ru-RU"/>
              </w:rPr>
              <w:t>Давление, кгс/см²</w:t>
            </w:r>
          </w:p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lang w:eastAsia="ru-RU"/>
              </w:rPr>
              <w:t xml:space="preserve">Температура, </w:t>
            </w:r>
            <w:r w:rsidRPr="006E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°С</w:t>
            </w:r>
          </w:p>
        </w:tc>
        <w:tc>
          <w:tcPr>
            <w:tcW w:w="2427" w:type="pct"/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  <w:r w:rsidRPr="006E3FD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6E3FDA"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ступеней:</w:t>
            </w:r>
          </w:p>
        </w:tc>
        <w:tc>
          <w:tcPr>
            <w:tcW w:w="2427" w:type="pct"/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Обозначение генератора</w:t>
            </w:r>
          </w:p>
        </w:tc>
        <w:tc>
          <w:tcPr>
            <w:tcW w:w="2427" w:type="pct"/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ТВС-30-2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Завод-изготовитель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Новосибирский турбогенераторный завод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составных частей паровой турбины и вспомогательного оборудования турбоагрегата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Перечень чертежей и основные технические характеристики 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Ротор 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Черт. 618392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Материал- сталь 34Х1МА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масса-16900 кг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длинна-5800 мм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Число ступеней-19 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шейки №1-90 мм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Проточная часть 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Черт. 618392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Цилиндр 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Б-2928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Валоповоротное устройство</w:t>
            </w:r>
          </w:p>
        </w:tc>
        <w:tc>
          <w:tcPr>
            <w:tcW w:w="2427" w:type="pct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Б-2928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Регулирующий клапан Ø100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1-й клапан – неразгруженного типа 2Т252-554а ;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, 3 ,4-й клапаны – разгруженного типа 2Т252-551а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Схема системы регулирования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Б-2928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Эжектор основной (2шт.)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ЭП-2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Маслоохладители (3 шт.)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МП-45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Маслобак 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Объем- 16 м3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Конденсатор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25КЦС-6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Ø 24х1 L=6050 n=4420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Пусковой маслонасос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ПЭМН-2 тип 8МС-7</w:t>
            </w:r>
          </w:p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 центробежный горизонтальный спирального типа, к-во ступеней -5</w:t>
            </w:r>
          </w:p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Технические характеристики: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Подача, м3/час- 300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Напор, м-            240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Частота вращения, об/мин- 1480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Мощность, кВт- 320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Диаметр рабочего колеса, мм- 375.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Конденсатные  насосы (</w:t>
            </w: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шт.</w:t>
            </w:r>
            <w:r w:rsidRPr="006E3FD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E3FD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КН-2А, КН-2Б тип КсВ 125-140</w:t>
            </w:r>
          </w:p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 конденсатный секционный центробежный.</w:t>
            </w:r>
          </w:p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Изг.: Сумский насосный завод, 1997г. Выпуска.</w:t>
            </w:r>
          </w:p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Технические характеристики: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Подача, м3/час- 125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Напор, м-            140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Частота вращения, об/мин- </w:t>
            </w: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2900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Мощность, кВт- </w:t>
            </w: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75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Насосы газоохлаждения (2 шт.)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НГО-2А, НГО-2Б тип 6К8.</w:t>
            </w:r>
          </w:p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 центробежный горизонтальный консольного типа одноступенчатые.</w:t>
            </w:r>
          </w:p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Технические характеристики: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Подача, м3/час- 170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Напор, м-           36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Частота вращения, об/мин- 1450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Мощность, кВт- 28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Диаметр рабочего колеса, мм- 328</w:t>
            </w:r>
          </w:p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Предприятие- изготовитель: Катайский насосный </w:t>
            </w: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завод, 1959г.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Подогреватели низкого давления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ПНД-1, тип ПН-65-3 ф16х14,5 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=65м3 n=263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ПНД-2,3, тип ПН-130-5 ф16х14,5 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=130м3 n=530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Подогреватели высокого давления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ПВД-4,5, тип ППВС-200 ф32х24 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=200м3 n=143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Подогреватель сетевой воды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ОБ-4,5, тип БО-550 ф19х17,5 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=550м3 n=2292</w:t>
            </w:r>
          </w:p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ОБ-6, тип БО-500 ф19х17,5 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=500м3 n=1938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Маслопроводы:</w:t>
            </w:r>
          </w:p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7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2Т-252</w:t>
            </w:r>
          </w:p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Ø 219Х6  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=14,4м</w:t>
            </w:r>
          </w:p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Труба Ø 159Х4,5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=12,3 м</w:t>
            </w:r>
          </w:p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Труба Ø 108Х4    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=9,75 м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паропровод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Б-1036809</w:t>
            </w:r>
          </w:p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Труба Ø 273х22  ст.12Х1МФ</w:t>
            </w:r>
          </w:p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Труба Ø 133х10 ст. 12Х1МФ</w:t>
            </w:r>
          </w:p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Труба Ø 76х6 ст. 12Х1МФ</w:t>
            </w:r>
          </w:p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Параметры среды Р=90 кгс/см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Т=510 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0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Тепловая изоляция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  319-01-20 СПКБ ПСМФ «Энергозащита»</w:t>
            </w:r>
          </w:p>
        </w:tc>
      </w:tr>
    </w:tbl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6E3FDA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br w:type="page"/>
      </w:r>
    </w:p>
    <w:p w:rsidR="006E3FDA" w:rsidRPr="006E3FDA" w:rsidRDefault="006E3FDA" w:rsidP="006E3FD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</w:pPr>
      <w:r w:rsidRPr="006E3FDA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lastRenderedPageBreak/>
        <w:t>Приложение № 2</w:t>
      </w:r>
    </w:p>
    <w:p w:rsidR="006E3FDA" w:rsidRPr="006E3FDA" w:rsidRDefault="006E3FDA" w:rsidP="006E3F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6E3FDA" w:rsidRPr="006E3FDA" w:rsidRDefault="006E3FDA" w:rsidP="006E3FD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Технические характеристики </w:t>
      </w:r>
      <w:r w:rsidR="0053230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паро</w:t>
      </w:r>
      <w:r w:rsidRPr="006E3FDA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турбинн</w:t>
      </w:r>
      <w:r w:rsidR="009A2100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ой</w:t>
      </w:r>
      <w:r w:rsidR="004B6CED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установки</w:t>
      </w:r>
      <w:r w:rsidRPr="006E3FDA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типа Т-100-130 ст. №3.</w:t>
      </w:r>
    </w:p>
    <w:tbl>
      <w:tblPr>
        <w:tblW w:w="4961" w:type="pct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94"/>
        <w:gridCol w:w="4805"/>
      </w:tblGrid>
      <w:tr w:rsidR="006E3FDA" w:rsidRPr="006E3FDA" w:rsidTr="003015EE">
        <w:trPr>
          <w:trHeight w:val="20"/>
        </w:trPr>
        <w:tc>
          <w:tcPr>
            <w:tcW w:w="2573" w:type="pct"/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Обозначение турбины</w:t>
            </w:r>
          </w:p>
        </w:tc>
        <w:tc>
          <w:tcPr>
            <w:tcW w:w="2427" w:type="pct"/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Т-100-130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lang w:eastAsia="ru-RU"/>
              </w:rPr>
              <w:t>Завод-изготовитель:</w:t>
            </w:r>
          </w:p>
        </w:tc>
        <w:tc>
          <w:tcPr>
            <w:tcW w:w="2427" w:type="pct"/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lang w:eastAsia="ru-RU"/>
              </w:rPr>
              <w:t>Уральский турбомоторный завод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Год ввода в эксплуатацию</w:t>
            </w:r>
          </w:p>
        </w:tc>
        <w:tc>
          <w:tcPr>
            <w:tcW w:w="2427" w:type="pct"/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lang w:eastAsia="ru-RU"/>
              </w:rPr>
              <w:t>1968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Год последнего КР</w:t>
            </w:r>
          </w:p>
        </w:tc>
        <w:tc>
          <w:tcPr>
            <w:tcW w:w="2427" w:type="pct"/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lang w:eastAsia="ru-RU"/>
              </w:rPr>
              <w:t>2012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Мощность, МВт</w:t>
            </w:r>
          </w:p>
        </w:tc>
        <w:tc>
          <w:tcPr>
            <w:tcW w:w="2427" w:type="pct"/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 свежего пара, т/ч</w:t>
            </w:r>
          </w:p>
        </w:tc>
        <w:tc>
          <w:tcPr>
            <w:tcW w:w="2427" w:type="pct"/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lang w:eastAsia="ru-RU"/>
              </w:rPr>
              <w:t>485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Параметры свежего пара:</w:t>
            </w:r>
          </w:p>
          <w:p w:rsidR="006E3FDA" w:rsidRPr="006E3FDA" w:rsidRDefault="006E3FDA" w:rsidP="006E3FDA">
            <w:pPr>
              <w:shd w:val="clear" w:color="auto" w:fill="FFFFFF"/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lang w:eastAsia="ru-RU"/>
              </w:rPr>
              <w:t>Давление, кгс/см²</w:t>
            </w:r>
          </w:p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lang w:eastAsia="ru-RU"/>
              </w:rPr>
              <w:t xml:space="preserve">Температура, </w:t>
            </w:r>
            <w:r w:rsidRPr="006E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°С</w:t>
            </w:r>
          </w:p>
        </w:tc>
        <w:tc>
          <w:tcPr>
            <w:tcW w:w="2427" w:type="pct"/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  <w:r w:rsidRPr="006E3FD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6E3FDA"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ступеней ЦВД:</w:t>
            </w:r>
          </w:p>
        </w:tc>
        <w:tc>
          <w:tcPr>
            <w:tcW w:w="2427" w:type="pct"/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ступеней ЦСД</w:t>
            </w:r>
          </w:p>
        </w:tc>
        <w:tc>
          <w:tcPr>
            <w:tcW w:w="2427" w:type="pct"/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ступеней ЦНД</w:t>
            </w:r>
          </w:p>
        </w:tc>
        <w:tc>
          <w:tcPr>
            <w:tcW w:w="2427" w:type="pct"/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Обозначение генератора</w:t>
            </w:r>
          </w:p>
        </w:tc>
        <w:tc>
          <w:tcPr>
            <w:tcW w:w="2427" w:type="pct"/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ТВФ-</w:t>
            </w:r>
            <w:r w:rsidRPr="006E3FD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12</w:t>
            </w:r>
            <w:r w:rsidRPr="006E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0-2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Завод-изготовитель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Электросила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составных частей паровой турбины и вспомогательного оборудования турбоагрегата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Перечень чертежей и основные технические характеристики 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Ротор 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Черт. БТ-168109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Материал- сталь 25Х1М1Ф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масса-25980 кг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длинна-5350 мм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Число ступеней-27 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шейки №1-92 мм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шейки №2-95 мм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макс. по рабочим лопаткам-2258 мм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Проточная часть 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БТ-171641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Цилиндр 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БТ-171641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Валоповоротное устройство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БТ-183621-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Муфта соединительная РТ-РГ</w:t>
            </w:r>
          </w:p>
        </w:tc>
        <w:tc>
          <w:tcPr>
            <w:tcW w:w="2427" w:type="pct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БТ-183621-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«Электросила»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Подшипник №1</w:t>
            </w:r>
          </w:p>
          <w:p w:rsidR="006E3FDA" w:rsidRPr="006E3FDA" w:rsidRDefault="006E3FDA" w:rsidP="006E3FDA">
            <w:pPr>
              <w:spacing w:after="0" w:line="240" w:lineRule="auto"/>
              <w:ind w:right="-8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Опорно-упорный  Ø300 </w:t>
            </w:r>
          </w:p>
        </w:tc>
        <w:tc>
          <w:tcPr>
            <w:tcW w:w="2427" w:type="pct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346775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Подшипник №2</w:t>
            </w:r>
          </w:p>
          <w:p w:rsidR="006E3FDA" w:rsidRPr="006E3FDA" w:rsidRDefault="006E3FDA" w:rsidP="006E3FDA">
            <w:pPr>
              <w:spacing w:after="0" w:line="240" w:lineRule="auto"/>
              <w:ind w:right="-8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опорный Ø325</w:t>
            </w:r>
          </w:p>
        </w:tc>
        <w:tc>
          <w:tcPr>
            <w:tcW w:w="2427" w:type="pct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В-1029131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Подшипник генератора Ø325 передний</w:t>
            </w:r>
          </w:p>
        </w:tc>
        <w:tc>
          <w:tcPr>
            <w:tcW w:w="2427" w:type="pct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БТ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-163989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Подшипник генератора Ø280 задний</w:t>
            </w:r>
          </w:p>
        </w:tc>
        <w:tc>
          <w:tcPr>
            <w:tcW w:w="2427" w:type="pct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БТ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-163989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Схема системы регулирования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А-1727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Регулятор давления- (черт. 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Б-1036579)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Стопорный клапан Ø280мм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БТ-160106. Односедельный, разгруженного типа 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Регулирующий клапан Ø100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1-й клапан – неразгруженного типа 2Т252-554а ;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, 3 ,4-й клапаны – разгруженного типа 2Т252-551а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Клапан предохранительный Ду600/800, Ру 4,5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БТ-172450-2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Регулятор скорости</w:t>
            </w:r>
          </w:p>
        </w:tc>
        <w:tc>
          <w:tcPr>
            <w:tcW w:w="2427" w:type="pct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БТ-158910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Регулятор давления 1,2-2,5 ата</w:t>
            </w:r>
          </w:p>
        </w:tc>
        <w:tc>
          <w:tcPr>
            <w:tcW w:w="2427" w:type="pct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БТ-158910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Эжектор основной (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шт.)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ЭПО-3-200А-3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Эжектор пусковой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ЭП-1-600-3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Эжектор отсоса пара от уплотнений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ХЭ-90-550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Маслоохладители (6 шт.)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Встроены в маслобак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Маслобак 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Объем- 25 м3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Конденсатор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КГ2-6200-2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Ø 24х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L=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9400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n=4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795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Пусковой маслонасос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8МС-7х4</w:t>
            </w:r>
          </w:p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 центробежный горизонтальный спирального типа, к-во ступеней -5</w:t>
            </w:r>
          </w:p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Технические характеристики: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Подача, м3/час- 300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Напор, м-            240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Частота вращения, об/мин- 1480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Мощность, кВт- 320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Диаметр рабочего колеса, мм- 375.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Конденсатные  насосы (4</w:t>
            </w: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шт.</w:t>
            </w:r>
            <w:r w:rsidRPr="006E3FD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E3FD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КН-3А, КН-3Б, КН-3В, КН-3Г, тип КсВ 320-160-2</w:t>
            </w:r>
          </w:p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 конденсатный секционный центробежный.</w:t>
            </w:r>
          </w:p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Изг.: Сумский насосный завод, 1997г. Выпуска.</w:t>
            </w:r>
          </w:p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Технические характеристики: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Подача, м3/час- 320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Напор, м-            160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Частота вращения, об/мин- 1500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Мощность, кВт- 250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Конденсатные  насосы (</w:t>
            </w:r>
            <w:r w:rsidRPr="006E3FDA">
              <w:rPr>
                <w:rFonts w:ascii="Times New Roman CYR" w:eastAsia="Times New Roman" w:hAnsi="Times New Roman CYR" w:cs="Times New Roman CYR"/>
                <w:sz w:val="20"/>
                <w:szCs w:val="20"/>
                <w:lang w:val="en-US" w:eastAsia="ru-RU"/>
              </w:rPr>
              <w:t>1</w:t>
            </w: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шт.</w:t>
            </w:r>
            <w:r w:rsidRPr="006E3FD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E3FD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КН-</w:t>
            </w:r>
            <w:r w:rsidRPr="006E3FDA">
              <w:rPr>
                <w:rFonts w:ascii="Times New Roman CYR" w:eastAsia="Times New Roman" w:hAnsi="Times New Roman CYR" w:cs="Times New Roman CYR"/>
                <w:sz w:val="20"/>
                <w:szCs w:val="20"/>
                <w:lang w:val="en-US" w:eastAsia="ru-RU"/>
              </w:rPr>
              <w:t>3</w:t>
            </w:r>
            <w:r w:rsidRPr="006E3FD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Етип КсВ 125-140</w:t>
            </w:r>
          </w:p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 конденсатный секционный центробежный.</w:t>
            </w:r>
          </w:p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Изг.: Сумский насосный завод, 1997г. Выпуска.</w:t>
            </w:r>
          </w:p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Технические характеристики: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Подача, м3/час- 125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Напор, м-            140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Частота вращения, об/мин- </w:t>
            </w: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2900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Мощность, кВт- </w:t>
            </w: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75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Насосы газоохлаждения (2 шт.)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НГО-3А, НГО-3Б тип 200Д60.</w:t>
            </w:r>
          </w:p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 центробежный горизонтальный консольного типа одноступенчатые.</w:t>
            </w:r>
          </w:p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Технические характеристики: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Подача, м3/час- 720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Напор, м-   90        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Частота вращения, об/мин-1450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Мощность, кВт- 250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Подогреватели низкого давления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ПНД-1, тип ПН-250-16-7-</w:t>
            </w: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III</w:t>
            </w: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ф16х1 , </w:t>
            </w: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S</w:t>
            </w: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=250м3 n=857</w:t>
            </w:r>
          </w:p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ПНД-2,3,4 тип ПН-250-16-7-</w:t>
            </w: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IV</w:t>
            </w: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ф16х1 </w:t>
            </w: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S</w:t>
            </w: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=250м3 n=857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Подогреватели высокого давления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ПВД-4,5, тип ППВС-200 </w:t>
            </w: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ф32х24 </w:t>
            </w: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S</w:t>
            </w: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=200м3 n=143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Основной бойлер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ПСГ-2300-2-8  ф24х1, 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=8м3 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=4999</w:t>
            </w:r>
          </w:p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ПСГ-2300-3-8  ф24х1, 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=8м3 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=4999</w:t>
            </w:r>
          </w:p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ПСГ-2300-3-23  ф24х1, 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=8м3 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=4999</w:t>
            </w:r>
          </w:p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ПСГ-2300-3-23  ф24х1, 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=8м3 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=4999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паропровод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Б-1036809</w:t>
            </w:r>
          </w:p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Труба Ø 377х50  ст.15Х1М1Ф</w:t>
            </w:r>
          </w:p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Труба Ø 219х32 ст. 15Х1М1Ф</w:t>
            </w:r>
          </w:p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Труба Ø 76х13 ст. 12Х1МФ</w:t>
            </w:r>
          </w:p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Параметры среды Р=90 кгс/см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Т=560 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0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Тепловая изоляция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  319-01-20 СПКБ ПСМФ «Энергозащита»</w:t>
            </w:r>
          </w:p>
        </w:tc>
      </w:tr>
    </w:tbl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6E3FDA" w:rsidRPr="006E3FDA" w:rsidRDefault="006E3FDA" w:rsidP="006E3FD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№ 3</w:t>
      </w:r>
    </w:p>
    <w:p w:rsidR="006E3FDA" w:rsidRPr="006E3FDA" w:rsidRDefault="006E3FDA" w:rsidP="006E3FD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Технические ха</w:t>
      </w:r>
      <w:r w:rsidR="009A21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рактеристики </w:t>
      </w:r>
      <w:r w:rsidR="00532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паро</w:t>
      </w:r>
      <w:r w:rsidR="009A21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турбинной</w:t>
      </w:r>
      <w:r w:rsidR="004B6C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установки</w:t>
      </w:r>
      <w:r w:rsidRPr="006E3F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типа Т-123/130-130 ст. №4.</w:t>
      </w:r>
    </w:p>
    <w:tbl>
      <w:tblPr>
        <w:tblW w:w="4961" w:type="pct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94"/>
        <w:gridCol w:w="4805"/>
      </w:tblGrid>
      <w:tr w:rsidR="006E3FDA" w:rsidRPr="006E3FDA" w:rsidTr="003015EE">
        <w:trPr>
          <w:trHeight w:val="20"/>
        </w:trPr>
        <w:tc>
          <w:tcPr>
            <w:tcW w:w="2573" w:type="pct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Обозначение турбины</w:t>
            </w:r>
          </w:p>
        </w:tc>
        <w:tc>
          <w:tcPr>
            <w:tcW w:w="2427" w:type="pct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Т-1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23/130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-130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Завод-изготовитель:</w:t>
            </w:r>
          </w:p>
        </w:tc>
        <w:tc>
          <w:tcPr>
            <w:tcW w:w="2427" w:type="pct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Уральский турбомоторный завод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Год ввода в эксплуатацию:</w:t>
            </w:r>
          </w:p>
        </w:tc>
        <w:tc>
          <w:tcPr>
            <w:tcW w:w="2427" w:type="pct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1969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Год последнего КР</w:t>
            </w:r>
          </w:p>
        </w:tc>
        <w:tc>
          <w:tcPr>
            <w:tcW w:w="2427" w:type="pct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08-2009 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модернизация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Мощность, МВт</w:t>
            </w:r>
          </w:p>
        </w:tc>
        <w:tc>
          <w:tcPr>
            <w:tcW w:w="2427" w:type="pct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 свежего пара, т/ч</w:t>
            </w:r>
          </w:p>
        </w:tc>
        <w:tc>
          <w:tcPr>
            <w:tcW w:w="2427" w:type="pct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Параметры свежего пара: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Давление, кгс/см²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Температура, °С</w:t>
            </w:r>
          </w:p>
        </w:tc>
        <w:tc>
          <w:tcPr>
            <w:tcW w:w="2427" w:type="pct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ступеней ЦВД:</w:t>
            </w:r>
          </w:p>
        </w:tc>
        <w:tc>
          <w:tcPr>
            <w:tcW w:w="2427" w:type="pct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ступеней ЦСД</w:t>
            </w:r>
          </w:p>
        </w:tc>
        <w:tc>
          <w:tcPr>
            <w:tcW w:w="2427" w:type="pct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ступеней ЦНД</w:t>
            </w:r>
          </w:p>
        </w:tc>
        <w:tc>
          <w:tcPr>
            <w:tcW w:w="2427" w:type="pct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Обозначение генератора</w:t>
            </w:r>
          </w:p>
        </w:tc>
        <w:tc>
          <w:tcPr>
            <w:tcW w:w="2427" w:type="pct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ТФ-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12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5-2УЗ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Завод-изготовитель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НПО «Элсиб»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составных частей паровой турбины и вспомогательного оборудования турбоагрегата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Перечень чертежей и основные технические характеристики 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Ротор 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Черт. 26537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Материал- сталь 25Х1М1Ф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масса-25980 кг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длинна-5350 мм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Число ступеней-27 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шейки №1-92 мм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шейки №2-94 мм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макс. по рабочим лопаткам-2258 мм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Проточная часть 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БТ-171641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Цилиндр 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БТ-171641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Валоповоротное устройство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БТ-183621-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Муфта соединительная РТ-РГ</w:t>
            </w:r>
          </w:p>
        </w:tc>
        <w:tc>
          <w:tcPr>
            <w:tcW w:w="2427" w:type="pct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БТ-183621-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«Электросила»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Подшипник №1</w:t>
            </w:r>
          </w:p>
          <w:p w:rsidR="006E3FDA" w:rsidRPr="006E3FDA" w:rsidRDefault="006E3FDA" w:rsidP="006E3FDA">
            <w:pPr>
              <w:spacing w:after="0" w:line="240" w:lineRule="auto"/>
              <w:ind w:right="-8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Опорно-упорный  Ø300 </w:t>
            </w:r>
          </w:p>
        </w:tc>
        <w:tc>
          <w:tcPr>
            <w:tcW w:w="2427" w:type="pct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346775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Подшипник №2</w:t>
            </w:r>
          </w:p>
          <w:p w:rsidR="006E3FDA" w:rsidRPr="006E3FDA" w:rsidRDefault="006E3FDA" w:rsidP="006E3FDA">
            <w:pPr>
              <w:spacing w:after="0" w:line="240" w:lineRule="auto"/>
              <w:ind w:right="-8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опорный Ø325</w:t>
            </w:r>
          </w:p>
        </w:tc>
        <w:tc>
          <w:tcPr>
            <w:tcW w:w="2427" w:type="pct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В-1029131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Подшипник генератора Ø325 передний</w:t>
            </w:r>
          </w:p>
        </w:tc>
        <w:tc>
          <w:tcPr>
            <w:tcW w:w="2427" w:type="pct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БТ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-163989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Подшипник генератора Ø280 задний</w:t>
            </w:r>
          </w:p>
        </w:tc>
        <w:tc>
          <w:tcPr>
            <w:tcW w:w="2427" w:type="pct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БТ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-163989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Схема системы регулирования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А-1727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Регулятор давления- (черт. 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Б-1036579)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Стопорный клапан Ø280мм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БТ-160106. Односедельный, разгруженного типа 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Регулирующий клапан Ø100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1-й клапан – неразгруженного типа 2Т252-554а ;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, 3 ,4-й клапаны – разгруженного типа 2Т252-551а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Клапан предохранительный Ду600/800, Ру 4,5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БТ-172450-2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Регулятор скорости</w:t>
            </w:r>
          </w:p>
        </w:tc>
        <w:tc>
          <w:tcPr>
            <w:tcW w:w="2427" w:type="pct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БТ-158910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Регулятор давления 1,2-2,5 ата</w:t>
            </w:r>
          </w:p>
        </w:tc>
        <w:tc>
          <w:tcPr>
            <w:tcW w:w="2427" w:type="pct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БТ-158910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Эжектор основной (2 шт.)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ЭПО-3-200А-3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Эжектор пусковой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ЭП-1-600-3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Эжектор отсоса пара от уплотнений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ХЭ-90-550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Маслоохладители (6 шт.)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Встроены в маслобак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Маслобак 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Объем- 36 м3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Конденсатор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КГ2-6200-2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Ø 24х22 L=6050 n=4420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Пусковой маслонасос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8МС-7х4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центробежный горизонтальный спирального типа, к-во ступеней -5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Технические характеристики: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Подача, м3/час- 300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Напор, м-            240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Частота вращения, об/мин- 1480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Мощность, кВт- 320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рабочего колеса, мм- 375.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Конденсатные  насосы (4 шт.)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КН-4А, КН-4Б, КН-4В, КН-4Г тип КсВ 320-160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конденсатный секционный центробежный.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Изг.: Сумский насосный завод, 1997г. Выпуска.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Технические характеристики: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Подача, м3/час- 320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Напор, м-            160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Частота вращения, об/мин- 1500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Мощность, кВт- 250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Конденсатные  насосы (</w:t>
            </w:r>
            <w:r w:rsidRPr="006E3FDA">
              <w:rPr>
                <w:rFonts w:ascii="Times New Roman CYR" w:eastAsia="Times New Roman" w:hAnsi="Times New Roman CYR" w:cs="Times New Roman CYR"/>
                <w:sz w:val="20"/>
                <w:szCs w:val="20"/>
                <w:lang w:val="en-US" w:eastAsia="ru-RU"/>
              </w:rPr>
              <w:t>1</w:t>
            </w: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шт.</w:t>
            </w:r>
            <w:r w:rsidRPr="006E3FD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6E3FD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КН-</w:t>
            </w:r>
            <w:r w:rsidRPr="006E3FDA">
              <w:rPr>
                <w:rFonts w:ascii="Times New Roman CYR" w:eastAsia="Times New Roman" w:hAnsi="Times New Roman CYR" w:cs="Times New Roman CYR"/>
                <w:sz w:val="20"/>
                <w:szCs w:val="20"/>
                <w:lang w:val="en-US" w:eastAsia="ru-RU"/>
              </w:rPr>
              <w:t>3</w:t>
            </w:r>
            <w:r w:rsidRPr="006E3FD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Е тип КсВ 125-140</w:t>
            </w:r>
          </w:p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 конденсатный секционный центробежный.</w:t>
            </w:r>
          </w:p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Изг.: Сумский насосный завод, 1997г. Выпуска.</w:t>
            </w:r>
          </w:p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Технические характеристики: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Подача, м3/час- 125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Напор, м-            140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Частота вращения, об/мин- </w:t>
            </w: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2900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Мощность, кВт- </w:t>
            </w: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75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Насосы воздухоохладителей (2 шт.)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НВО-4А, НВО-4Б тип К-290-30.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центробежный горизонтальный консольного типа одноступенчатые.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Технические характеристики: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Подача, м3/час- 290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Напор, м-           30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Частота вращения, об/мин- 1450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Мощность, кВт- 16,6</w:t>
            </w:r>
          </w:p>
          <w:p w:rsidR="006E3FDA" w:rsidRPr="006E3FDA" w:rsidRDefault="006E3FDA" w:rsidP="006E3FD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рабочего колеса, мм- 315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Предприятие- изготовитель: Катайский насосный завод, 2008г.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Подогреватели низкого давления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ПНД-1, тип ПН-65-3 ф16х14,5 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=65м3 n=263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ПНД-2,3, тип ПН-130-5 ф16х14,5 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=130м3 n=530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Подогреватели высокого давления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ПВД-4,5, тип ППВС-200 ф32х24 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=200м3 n=143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Основной бойлер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ОБ-4,5, тип БО-550 ф19х17,5 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=550м3 n=2292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ОБ-6, тип БО-500 ф19х17,5 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=500м3 n=1938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Маслопроводы: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2Т-252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Параметры среды Р=14 кгс/см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Т=560 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0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паропровод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Б-1036809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Труба Ø 377х50  ст.15Х1М1Ф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Труба Ø 219х32 ст. 15Х1М1Ф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Труба Ø 76х13 ст. 12Х1МФ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Параметры среды Р=90 кгс/см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Т=485 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0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</w:tr>
      <w:tr w:rsidR="006E3FDA" w:rsidRPr="006E3FDA" w:rsidTr="003015EE">
        <w:trPr>
          <w:trHeight w:val="20"/>
        </w:trPr>
        <w:tc>
          <w:tcPr>
            <w:tcW w:w="2573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Тепловая изоляция</w:t>
            </w:r>
          </w:p>
        </w:tc>
        <w:tc>
          <w:tcPr>
            <w:tcW w:w="2427" w:type="pct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  319-01-20 СПКБ ПСМФ «Энергозащита»</w:t>
            </w:r>
          </w:p>
        </w:tc>
      </w:tr>
    </w:tbl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FDA" w:rsidRPr="006E3FDA" w:rsidRDefault="006E3FDA" w:rsidP="006E3FDA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6E3FDA" w:rsidRPr="006E3FDA" w:rsidRDefault="006E3FDA" w:rsidP="006E3FD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</w:pPr>
      <w:r w:rsidRPr="006E3FDA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lastRenderedPageBreak/>
        <w:t>Приложение № 4</w:t>
      </w:r>
    </w:p>
    <w:p w:rsidR="006E3FDA" w:rsidRPr="006E3FDA" w:rsidRDefault="006E3FDA" w:rsidP="006E3FD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6E3FDA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Технические ха</w:t>
      </w:r>
      <w:r w:rsidR="004B6CED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рактеристики котельных установок</w:t>
      </w:r>
    </w:p>
    <w:tbl>
      <w:tblPr>
        <w:tblW w:w="97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9"/>
        <w:gridCol w:w="1418"/>
        <w:gridCol w:w="900"/>
        <w:gridCol w:w="1080"/>
        <w:gridCol w:w="996"/>
        <w:gridCol w:w="900"/>
        <w:gridCol w:w="1620"/>
        <w:gridCol w:w="900"/>
        <w:gridCol w:w="1348"/>
      </w:tblGrid>
      <w:tr w:rsidR="006E3FDA" w:rsidRPr="006E3FDA" w:rsidTr="003015EE">
        <w:trPr>
          <w:trHeight w:val="543"/>
        </w:trPr>
        <w:tc>
          <w:tcPr>
            <w:tcW w:w="629" w:type="dxa"/>
            <w:vMerge w:val="restart"/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 №№</w:t>
            </w:r>
          </w:p>
        </w:tc>
        <w:tc>
          <w:tcPr>
            <w:tcW w:w="1418" w:type="dxa"/>
            <w:vMerge w:val="restart"/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котла</w:t>
            </w:r>
          </w:p>
        </w:tc>
        <w:tc>
          <w:tcPr>
            <w:tcW w:w="900" w:type="dxa"/>
            <w:vMerge w:val="restart"/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котла</w:t>
            </w:r>
          </w:p>
        </w:tc>
        <w:tc>
          <w:tcPr>
            <w:tcW w:w="1080" w:type="dxa"/>
            <w:vMerge w:val="restart"/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Паропроизводительность. т\ час (Гкал\ час)</w:t>
            </w:r>
          </w:p>
        </w:tc>
        <w:tc>
          <w:tcPr>
            <w:tcW w:w="1896" w:type="dxa"/>
            <w:gridSpan w:val="2"/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Параметры свежего пара\ воды</w:t>
            </w:r>
          </w:p>
        </w:tc>
        <w:tc>
          <w:tcPr>
            <w:tcW w:w="1620" w:type="dxa"/>
            <w:vMerge w:val="restart"/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Завод-изготовитель</w:t>
            </w:r>
          </w:p>
        </w:tc>
        <w:tc>
          <w:tcPr>
            <w:tcW w:w="900" w:type="dxa"/>
            <w:vMerge w:val="restart"/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ввода в эксплуатацию</w:t>
            </w:r>
          </w:p>
        </w:tc>
        <w:tc>
          <w:tcPr>
            <w:tcW w:w="1348" w:type="dxa"/>
            <w:vMerge w:val="restart"/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последнего кап. ремонта  (реконструкции)</w:t>
            </w:r>
          </w:p>
        </w:tc>
      </w:tr>
      <w:tr w:rsidR="006E3FDA" w:rsidRPr="006E3FDA" w:rsidTr="003015EE">
        <w:tc>
          <w:tcPr>
            <w:tcW w:w="629" w:type="dxa"/>
            <w:vMerge/>
          </w:tcPr>
          <w:p w:rsidR="006E3FDA" w:rsidRPr="006E3FDA" w:rsidRDefault="006E3FDA" w:rsidP="006E3FDA">
            <w:pPr>
              <w:spacing w:after="0" w:line="240" w:lineRule="auto"/>
              <w:ind w:right="-87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6E3FDA" w:rsidRPr="006E3FDA" w:rsidRDefault="006E3FDA" w:rsidP="006E3FDA">
            <w:pPr>
              <w:spacing w:after="0" w:line="240" w:lineRule="auto"/>
              <w:ind w:right="-87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900" w:type="dxa"/>
            <w:vMerge/>
          </w:tcPr>
          <w:p w:rsidR="006E3FDA" w:rsidRPr="006E3FDA" w:rsidRDefault="006E3FDA" w:rsidP="006E3FDA">
            <w:pPr>
              <w:spacing w:after="0" w:line="240" w:lineRule="auto"/>
              <w:ind w:right="-87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080" w:type="dxa"/>
            <w:vMerge/>
          </w:tcPr>
          <w:p w:rsidR="006E3FDA" w:rsidRPr="006E3FDA" w:rsidRDefault="006E3FDA" w:rsidP="006E3FDA">
            <w:pPr>
              <w:spacing w:after="0" w:line="240" w:lineRule="auto"/>
              <w:ind w:right="-87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996" w:type="dxa"/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Давление, кгс\ см2</w:t>
            </w:r>
          </w:p>
        </w:tc>
        <w:tc>
          <w:tcPr>
            <w:tcW w:w="900" w:type="dxa"/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Температура, 0 С</w:t>
            </w:r>
          </w:p>
        </w:tc>
        <w:tc>
          <w:tcPr>
            <w:tcW w:w="1620" w:type="dxa"/>
            <w:vMerge/>
          </w:tcPr>
          <w:p w:rsidR="006E3FDA" w:rsidRPr="006E3FDA" w:rsidRDefault="006E3FDA" w:rsidP="006E3FDA">
            <w:pPr>
              <w:spacing w:after="0" w:line="240" w:lineRule="auto"/>
              <w:ind w:right="-87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900" w:type="dxa"/>
            <w:vMerge/>
          </w:tcPr>
          <w:p w:rsidR="006E3FDA" w:rsidRPr="006E3FDA" w:rsidRDefault="006E3FDA" w:rsidP="006E3FDA">
            <w:pPr>
              <w:spacing w:after="0" w:line="240" w:lineRule="auto"/>
              <w:ind w:right="-87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348" w:type="dxa"/>
            <w:vMerge/>
          </w:tcPr>
          <w:p w:rsidR="006E3FDA" w:rsidRPr="006E3FDA" w:rsidRDefault="006E3FDA" w:rsidP="006E3FDA">
            <w:pPr>
              <w:spacing w:after="0" w:line="240" w:lineRule="auto"/>
              <w:ind w:right="-87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6E3FDA" w:rsidRPr="006E3FDA" w:rsidTr="003015EE">
        <w:tc>
          <w:tcPr>
            <w:tcW w:w="629" w:type="dxa"/>
          </w:tcPr>
          <w:p w:rsidR="006E3FDA" w:rsidRPr="006E3FDA" w:rsidRDefault="006E3FDA" w:rsidP="006E3FDA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6E3FDA" w:rsidRPr="006E3FDA" w:rsidRDefault="006E3FDA" w:rsidP="006E3FDA">
            <w:pPr>
              <w:spacing w:after="0" w:line="240" w:lineRule="auto"/>
              <w:ind w:right="-87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ТП-170-100</w:t>
            </w:r>
          </w:p>
        </w:tc>
        <w:tc>
          <w:tcPr>
            <w:tcW w:w="900" w:type="dxa"/>
          </w:tcPr>
          <w:p w:rsidR="006E3FDA" w:rsidRPr="006E3FDA" w:rsidRDefault="006E3FDA" w:rsidP="006E3FDA">
            <w:pPr>
              <w:spacing w:after="0" w:line="240" w:lineRule="auto"/>
              <w:ind w:right="-87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Паровой</w:t>
            </w:r>
          </w:p>
        </w:tc>
        <w:tc>
          <w:tcPr>
            <w:tcW w:w="1080" w:type="dxa"/>
          </w:tcPr>
          <w:p w:rsidR="006E3FDA" w:rsidRPr="006E3FDA" w:rsidRDefault="006E3FDA" w:rsidP="006E3FDA">
            <w:pPr>
              <w:spacing w:after="0" w:line="240" w:lineRule="auto"/>
              <w:ind w:right="-87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200</w:t>
            </w:r>
          </w:p>
        </w:tc>
        <w:tc>
          <w:tcPr>
            <w:tcW w:w="996" w:type="dxa"/>
          </w:tcPr>
          <w:p w:rsidR="006E3FDA" w:rsidRPr="006E3FDA" w:rsidRDefault="006E3FDA" w:rsidP="006E3FDA">
            <w:pPr>
              <w:spacing w:after="0" w:line="240" w:lineRule="auto"/>
              <w:ind w:right="-87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110</w:t>
            </w:r>
          </w:p>
        </w:tc>
        <w:tc>
          <w:tcPr>
            <w:tcW w:w="900" w:type="dxa"/>
          </w:tcPr>
          <w:p w:rsidR="006E3FDA" w:rsidRPr="006E3FDA" w:rsidRDefault="006E3FDA" w:rsidP="006E3FDA">
            <w:pPr>
              <w:spacing w:after="0" w:line="240" w:lineRule="auto"/>
              <w:ind w:right="-87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510</w:t>
            </w:r>
          </w:p>
        </w:tc>
        <w:tc>
          <w:tcPr>
            <w:tcW w:w="1620" w:type="dxa"/>
          </w:tcPr>
          <w:p w:rsidR="006E3FDA" w:rsidRPr="006E3FDA" w:rsidRDefault="006E3FDA" w:rsidP="006E3FDA">
            <w:pPr>
              <w:spacing w:after="0" w:line="240" w:lineRule="auto"/>
              <w:ind w:right="-87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Красный котельщик г. Таганрог</w:t>
            </w:r>
          </w:p>
        </w:tc>
        <w:tc>
          <w:tcPr>
            <w:tcW w:w="900" w:type="dxa"/>
          </w:tcPr>
          <w:p w:rsidR="006E3FDA" w:rsidRPr="006E3FDA" w:rsidRDefault="006E3FDA" w:rsidP="006E3FDA">
            <w:pPr>
              <w:spacing w:after="0" w:line="240" w:lineRule="auto"/>
              <w:ind w:right="-87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1950</w:t>
            </w:r>
          </w:p>
        </w:tc>
        <w:tc>
          <w:tcPr>
            <w:tcW w:w="1348" w:type="dxa"/>
          </w:tcPr>
          <w:p w:rsidR="006E3FDA" w:rsidRPr="006E3FDA" w:rsidRDefault="006E3FDA" w:rsidP="006E3FDA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2009</w:t>
            </w:r>
          </w:p>
        </w:tc>
      </w:tr>
      <w:tr w:rsidR="006E3FDA" w:rsidRPr="006E3FDA" w:rsidTr="003015EE">
        <w:tc>
          <w:tcPr>
            <w:tcW w:w="629" w:type="dxa"/>
          </w:tcPr>
          <w:p w:rsidR="006E3FDA" w:rsidRPr="006E3FDA" w:rsidRDefault="006E3FDA" w:rsidP="006E3FDA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6E3FDA" w:rsidRPr="006E3FDA" w:rsidRDefault="006E3FDA" w:rsidP="006E3FDA">
            <w:pPr>
              <w:spacing w:after="0" w:line="240" w:lineRule="auto"/>
              <w:ind w:right="-87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ТП-170-100</w:t>
            </w:r>
          </w:p>
        </w:tc>
        <w:tc>
          <w:tcPr>
            <w:tcW w:w="900" w:type="dxa"/>
          </w:tcPr>
          <w:p w:rsidR="006E3FDA" w:rsidRPr="006E3FDA" w:rsidRDefault="006E3FDA" w:rsidP="006E3FDA">
            <w:pPr>
              <w:spacing w:after="0" w:line="240" w:lineRule="auto"/>
              <w:ind w:right="-87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Паровой</w:t>
            </w:r>
          </w:p>
        </w:tc>
        <w:tc>
          <w:tcPr>
            <w:tcW w:w="1080" w:type="dxa"/>
          </w:tcPr>
          <w:p w:rsidR="006E3FDA" w:rsidRPr="006E3FDA" w:rsidRDefault="006E3FDA" w:rsidP="006E3FDA">
            <w:pPr>
              <w:spacing w:after="0" w:line="240" w:lineRule="auto"/>
              <w:ind w:right="-87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200</w:t>
            </w:r>
          </w:p>
        </w:tc>
        <w:tc>
          <w:tcPr>
            <w:tcW w:w="996" w:type="dxa"/>
          </w:tcPr>
          <w:p w:rsidR="006E3FDA" w:rsidRPr="006E3FDA" w:rsidRDefault="006E3FDA" w:rsidP="006E3FDA">
            <w:pPr>
              <w:spacing w:after="0" w:line="240" w:lineRule="auto"/>
              <w:ind w:right="-87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110</w:t>
            </w:r>
          </w:p>
        </w:tc>
        <w:tc>
          <w:tcPr>
            <w:tcW w:w="900" w:type="dxa"/>
          </w:tcPr>
          <w:p w:rsidR="006E3FDA" w:rsidRPr="006E3FDA" w:rsidRDefault="006E3FDA" w:rsidP="006E3FDA">
            <w:pPr>
              <w:spacing w:after="0" w:line="240" w:lineRule="auto"/>
              <w:ind w:right="-87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510</w:t>
            </w:r>
          </w:p>
        </w:tc>
        <w:tc>
          <w:tcPr>
            <w:tcW w:w="1620" w:type="dxa"/>
          </w:tcPr>
          <w:p w:rsidR="006E3FDA" w:rsidRPr="006E3FDA" w:rsidRDefault="006E3FDA" w:rsidP="006E3FDA">
            <w:pPr>
              <w:spacing w:after="0" w:line="240" w:lineRule="auto"/>
              <w:ind w:right="-87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Красный котельщик г. Таганрог</w:t>
            </w:r>
          </w:p>
        </w:tc>
        <w:tc>
          <w:tcPr>
            <w:tcW w:w="900" w:type="dxa"/>
          </w:tcPr>
          <w:p w:rsidR="006E3FDA" w:rsidRPr="006E3FDA" w:rsidRDefault="006E3FDA" w:rsidP="006E3FDA">
            <w:pPr>
              <w:spacing w:after="0" w:line="240" w:lineRule="auto"/>
              <w:ind w:right="-87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1954</w:t>
            </w:r>
          </w:p>
        </w:tc>
        <w:tc>
          <w:tcPr>
            <w:tcW w:w="1348" w:type="dxa"/>
          </w:tcPr>
          <w:p w:rsidR="006E3FDA" w:rsidRPr="006E3FDA" w:rsidRDefault="006E3FDA" w:rsidP="006E3FDA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2011</w:t>
            </w:r>
          </w:p>
        </w:tc>
      </w:tr>
      <w:tr w:rsidR="006E3FDA" w:rsidRPr="006E3FDA" w:rsidTr="003015EE">
        <w:tc>
          <w:tcPr>
            <w:tcW w:w="629" w:type="dxa"/>
          </w:tcPr>
          <w:p w:rsidR="006E3FDA" w:rsidRPr="006E3FDA" w:rsidRDefault="006E3FDA" w:rsidP="006E3FDA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6E3FDA" w:rsidRPr="006E3FDA" w:rsidRDefault="006E3FDA" w:rsidP="006E3FDA">
            <w:pPr>
              <w:spacing w:after="0" w:line="240" w:lineRule="auto"/>
              <w:ind w:right="-87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БКЗ-170-100</w:t>
            </w:r>
          </w:p>
        </w:tc>
        <w:tc>
          <w:tcPr>
            <w:tcW w:w="900" w:type="dxa"/>
          </w:tcPr>
          <w:p w:rsidR="006E3FDA" w:rsidRPr="006E3FDA" w:rsidRDefault="006E3FDA" w:rsidP="006E3FDA">
            <w:pPr>
              <w:spacing w:after="0" w:line="240" w:lineRule="auto"/>
              <w:ind w:right="-87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Паровой</w:t>
            </w:r>
          </w:p>
        </w:tc>
        <w:tc>
          <w:tcPr>
            <w:tcW w:w="1080" w:type="dxa"/>
          </w:tcPr>
          <w:p w:rsidR="006E3FDA" w:rsidRPr="006E3FDA" w:rsidRDefault="006E3FDA" w:rsidP="006E3FDA">
            <w:pPr>
              <w:spacing w:after="0" w:line="240" w:lineRule="auto"/>
              <w:ind w:right="-87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170</w:t>
            </w:r>
          </w:p>
        </w:tc>
        <w:tc>
          <w:tcPr>
            <w:tcW w:w="996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00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0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Барнаульский котельный завод</w:t>
            </w:r>
          </w:p>
        </w:tc>
        <w:tc>
          <w:tcPr>
            <w:tcW w:w="900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1957</w:t>
            </w:r>
          </w:p>
        </w:tc>
        <w:tc>
          <w:tcPr>
            <w:tcW w:w="1348" w:type="dxa"/>
          </w:tcPr>
          <w:p w:rsidR="006E3FDA" w:rsidRPr="006E3FDA" w:rsidRDefault="006E3FDA" w:rsidP="006E3FDA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2010</w:t>
            </w:r>
          </w:p>
        </w:tc>
      </w:tr>
      <w:tr w:rsidR="006E3FDA" w:rsidRPr="006E3FDA" w:rsidTr="003015EE">
        <w:tc>
          <w:tcPr>
            <w:tcW w:w="629" w:type="dxa"/>
          </w:tcPr>
          <w:p w:rsidR="006E3FDA" w:rsidRPr="006E3FDA" w:rsidRDefault="006E3FDA" w:rsidP="006E3FDA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1418" w:type="dxa"/>
          </w:tcPr>
          <w:p w:rsidR="006E3FDA" w:rsidRPr="006E3FDA" w:rsidRDefault="006E3FDA" w:rsidP="006E3FDA">
            <w:pPr>
              <w:spacing w:after="0" w:line="240" w:lineRule="auto"/>
              <w:ind w:right="-87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БКЗ-350-140</w:t>
            </w:r>
          </w:p>
        </w:tc>
        <w:tc>
          <w:tcPr>
            <w:tcW w:w="900" w:type="dxa"/>
          </w:tcPr>
          <w:p w:rsidR="006E3FDA" w:rsidRPr="006E3FDA" w:rsidRDefault="006E3FDA" w:rsidP="006E3FDA">
            <w:pPr>
              <w:spacing w:after="0" w:line="240" w:lineRule="auto"/>
              <w:ind w:right="-87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Паровой</w:t>
            </w:r>
          </w:p>
        </w:tc>
        <w:tc>
          <w:tcPr>
            <w:tcW w:w="1080" w:type="dxa"/>
          </w:tcPr>
          <w:p w:rsidR="006E3FDA" w:rsidRPr="006E3FDA" w:rsidRDefault="006E3FDA" w:rsidP="006E3FDA">
            <w:pPr>
              <w:spacing w:after="0" w:line="240" w:lineRule="auto"/>
              <w:ind w:right="-87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350</w:t>
            </w:r>
          </w:p>
        </w:tc>
        <w:tc>
          <w:tcPr>
            <w:tcW w:w="996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900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620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Барнаульский котельный завод</w:t>
            </w:r>
          </w:p>
        </w:tc>
        <w:tc>
          <w:tcPr>
            <w:tcW w:w="900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1968</w:t>
            </w:r>
          </w:p>
        </w:tc>
        <w:tc>
          <w:tcPr>
            <w:tcW w:w="1348" w:type="dxa"/>
          </w:tcPr>
          <w:p w:rsidR="006E3FDA" w:rsidRPr="006E3FDA" w:rsidRDefault="006E3FDA" w:rsidP="006E3FDA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2001</w:t>
            </w:r>
          </w:p>
        </w:tc>
      </w:tr>
      <w:tr w:rsidR="006E3FDA" w:rsidRPr="006E3FDA" w:rsidTr="003015EE">
        <w:tc>
          <w:tcPr>
            <w:tcW w:w="629" w:type="dxa"/>
          </w:tcPr>
          <w:p w:rsidR="006E3FDA" w:rsidRPr="006E3FDA" w:rsidRDefault="006E3FDA" w:rsidP="006E3FDA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</w:t>
            </w:r>
          </w:p>
        </w:tc>
        <w:tc>
          <w:tcPr>
            <w:tcW w:w="1418" w:type="dxa"/>
          </w:tcPr>
          <w:p w:rsidR="006E3FDA" w:rsidRPr="006E3FDA" w:rsidRDefault="006E3FDA" w:rsidP="006E3FDA">
            <w:pPr>
              <w:spacing w:after="0" w:line="240" w:lineRule="auto"/>
              <w:ind w:right="-87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БКЗ-350-140</w:t>
            </w:r>
          </w:p>
        </w:tc>
        <w:tc>
          <w:tcPr>
            <w:tcW w:w="900" w:type="dxa"/>
          </w:tcPr>
          <w:p w:rsidR="006E3FDA" w:rsidRPr="006E3FDA" w:rsidRDefault="006E3FDA" w:rsidP="006E3FDA">
            <w:pPr>
              <w:spacing w:after="0" w:line="240" w:lineRule="auto"/>
              <w:ind w:right="-87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Паровой</w:t>
            </w:r>
          </w:p>
        </w:tc>
        <w:tc>
          <w:tcPr>
            <w:tcW w:w="1080" w:type="dxa"/>
          </w:tcPr>
          <w:p w:rsidR="006E3FDA" w:rsidRPr="006E3FDA" w:rsidRDefault="006E3FDA" w:rsidP="006E3FDA">
            <w:pPr>
              <w:spacing w:after="0" w:line="240" w:lineRule="auto"/>
              <w:ind w:right="-87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350</w:t>
            </w:r>
          </w:p>
        </w:tc>
        <w:tc>
          <w:tcPr>
            <w:tcW w:w="996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900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620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Барнаульский котельный завод</w:t>
            </w:r>
          </w:p>
        </w:tc>
        <w:tc>
          <w:tcPr>
            <w:tcW w:w="900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1348" w:type="dxa"/>
          </w:tcPr>
          <w:p w:rsidR="006E3FDA" w:rsidRPr="006E3FDA" w:rsidRDefault="006E3FDA" w:rsidP="006E3FDA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2012</w:t>
            </w:r>
          </w:p>
        </w:tc>
      </w:tr>
      <w:tr w:rsidR="006E3FDA" w:rsidRPr="006E3FDA" w:rsidTr="003015EE">
        <w:tc>
          <w:tcPr>
            <w:tcW w:w="629" w:type="dxa"/>
          </w:tcPr>
          <w:p w:rsidR="006E3FDA" w:rsidRPr="006E3FDA" w:rsidRDefault="006E3FDA" w:rsidP="006E3FDA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</w:t>
            </w:r>
          </w:p>
        </w:tc>
        <w:tc>
          <w:tcPr>
            <w:tcW w:w="1418" w:type="dxa"/>
          </w:tcPr>
          <w:p w:rsidR="006E3FDA" w:rsidRPr="006E3FDA" w:rsidRDefault="006E3FDA" w:rsidP="006E3FDA">
            <w:pPr>
              <w:spacing w:after="0" w:line="240" w:lineRule="auto"/>
              <w:ind w:right="-87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БКЗ-350-140</w:t>
            </w:r>
          </w:p>
        </w:tc>
        <w:tc>
          <w:tcPr>
            <w:tcW w:w="900" w:type="dxa"/>
          </w:tcPr>
          <w:p w:rsidR="006E3FDA" w:rsidRPr="006E3FDA" w:rsidRDefault="006E3FDA" w:rsidP="006E3FDA">
            <w:pPr>
              <w:spacing w:after="0" w:line="240" w:lineRule="auto"/>
              <w:ind w:right="-87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Паровой</w:t>
            </w:r>
          </w:p>
        </w:tc>
        <w:tc>
          <w:tcPr>
            <w:tcW w:w="1080" w:type="dxa"/>
          </w:tcPr>
          <w:p w:rsidR="006E3FDA" w:rsidRPr="006E3FDA" w:rsidRDefault="006E3FDA" w:rsidP="006E3FDA">
            <w:pPr>
              <w:spacing w:after="0" w:line="240" w:lineRule="auto"/>
              <w:ind w:right="-87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350</w:t>
            </w:r>
          </w:p>
        </w:tc>
        <w:tc>
          <w:tcPr>
            <w:tcW w:w="996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900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620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Барнаульский котельный завод</w:t>
            </w:r>
          </w:p>
        </w:tc>
        <w:tc>
          <w:tcPr>
            <w:tcW w:w="900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1970</w:t>
            </w:r>
          </w:p>
        </w:tc>
        <w:tc>
          <w:tcPr>
            <w:tcW w:w="1348" w:type="dxa"/>
          </w:tcPr>
          <w:p w:rsidR="006E3FDA" w:rsidRPr="006E3FDA" w:rsidRDefault="006E3FDA" w:rsidP="006E3FDA">
            <w:pPr>
              <w:spacing w:after="0" w:line="240" w:lineRule="auto"/>
              <w:ind w:right="-87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2004</w:t>
            </w:r>
          </w:p>
        </w:tc>
      </w:tr>
    </w:tbl>
    <w:p w:rsidR="006E3FDA" w:rsidRPr="006E3FDA" w:rsidRDefault="006E3FDA" w:rsidP="006E3F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FDA" w:rsidRPr="006E3FDA" w:rsidRDefault="006E3FDA" w:rsidP="006E3FDA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</w:t>
      </w:r>
      <w:r w:rsidR="009A2100">
        <w:rPr>
          <w:rFonts w:ascii="Times New Roman" w:eastAsia="Times New Roman" w:hAnsi="Times New Roman" w:cs="Times New Roman"/>
          <w:sz w:val="24"/>
          <w:szCs w:val="24"/>
          <w:lang w:eastAsia="ru-RU"/>
        </w:rPr>
        <w:t>тики основных узлов котельной установки</w:t>
      </w: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типа </w:t>
      </w:r>
      <w:r w:rsidRPr="006E3FD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ТП-170-100 ст. №1, №2.</w:t>
      </w:r>
    </w:p>
    <w:p w:rsidR="006E3FDA" w:rsidRPr="006E3FDA" w:rsidRDefault="006E3FDA" w:rsidP="006E3FD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Барабаны</w:t>
      </w:r>
    </w:p>
    <w:tbl>
      <w:tblPr>
        <w:tblW w:w="98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22"/>
        <w:gridCol w:w="1985"/>
        <w:gridCol w:w="992"/>
        <w:gridCol w:w="1110"/>
        <w:gridCol w:w="1276"/>
        <w:gridCol w:w="1158"/>
      </w:tblGrid>
      <w:tr w:rsidR="006E3FDA" w:rsidRPr="006E3FDA" w:rsidTr="003015EE">
        <w:tc>
          <w:tcPr>
            <w:tcW w:w="3322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ind w:left="426" w:hanging="426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985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Типоразмеры</w:t>
            </w:r>
          </w:p>
        </w:tc>
        <w:tc>
          <w:tcPr>
            <w:tcW w:w="992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Кол-во, шт.</w:t>
            </w:r>
          </w:p>
        </w:tc>
        <w:tc>
          <w:tcPr>
            <w:tcW w:w="1110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Масса, т</w:t>
            </w:r>
          </w:p>
        </w:tc>
        <w:tc>
          <w:tcPr>
            <w:tcW w:w="1276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Материал</w:t>
            </w:r>
          </w:p>
        </w:tc>
        <w:tc>
          <w:tcPr>
            <w:tcW w:w="1158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Черт.№</w:t>
            </w:r>
          </w:p>
        </w:tc>
      </w:tr>
      <w:tr w:rsidR="006E3FDA" w:rsidRPr="006E3FDA" w:rsidTr="003015EE">
        <w:tc>
          <w:tcPr>
            <w:tcW w:w="3322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Барабан большой</w:t>
            </w:r>
          </w:p>
        </w:tc>
        <w:tc>
          <w:tcPr>
            <w:tcW w:w="198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1300х11220х97</w:t>
            </w:r>
          </w:p>
        </w:tc>
        <w:tc>
          <w:tcPr>
            <w:tcW w:w="99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0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32288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легир</w:t>
            </w:r>
          </w:p>
        </w:tc>
        <w:tc>
          <w:tcPr>
            <w:tcW w:w="1158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Эс-1691</w:t>
            </w:r>
          </w:p>
        </w:tc>
      </w:tr>
      <w:tr w:rsidR="006E3FDA" w:rsidRPr="006E3FDA" w:rsidTr="003015EE">
        <w:tc>
          <w:tcPr>
            <w:tcW w:w="3322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Барабан малый</w:t>
            </w:r>
          </w:p>
        </w:tc>
        <w:tc>
          <w:tcPr>
            <w:tcW w:w="198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900х1091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0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х75</w:t>
            </w:r>
          </w:p>
        </w:tc>
        <w:tc>
          <w:tcPr>
            <w:tcW w:w="99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0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16648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легир</w:t>
            </w:r>
          </w:p>
        </w:tc>
        <w:tc>
          <w:tcPr>
            <w:tcW w:w="1158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К-50399</w:t>
            </w:r>
          </w:p>
        </w:tc>
      </w:tr>
    </w:tbl>
    <w:p w:rsidR="006E3FDA" w:rsidRPr="006E3FDA" w:rsidRDefault="006E3FDA" w:rsidP="006E3FD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Поверхности нагрева</w:t>
      </w:r>
    </w:p>
    <w:tbl>
      <w:tblPr>
        <w:tblW w:w="98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10"/>
        <w:gridCol w:w="1997"/>
        <w:gridCol w:w="993"/>
        <w:gridCol w:w="1133"/>
        <w:gridCol w:w="1276"/>
        <w:gridCol w:w="1134"/>
      </w:tblGrid>
      <w:tr w:rsidR="006E3FDA" w:rsidRPr="006E3FDA" w:rsidTr="003015EE">
        <w:trPr>
          <w:trHeight w:val="20"/>
        </w:trPr>
        <w:tc>
          <w:tcPr>
            <w:tcW w:w="3310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997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Типоразмеры труб</w:t>
            </w:r>
          </w:p>
        </w:tc>
        <w:tc>
          <w:tcPr>
            <w:tcW w:w="993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Кол., шт.</w:t>
            </w:r>
          </w:p>
        </w:tc>
        <w:tc>
          <w:tcPr>
            <w:tcW w:w="1133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Масса, т</w:t>
            </w:r>
          </w:p>
        </w:tc>
        <w:tc>
          <w:tcPr>
            <w:tcW w:w="1276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Материал</w:t>
            </w:r>
          </w:p>
        </w:tc>
        <w:tc>
          <w:tcPr>
            <w:tcW w:w="1134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Черт.№</w:t>
            </w:r>
          </w:p>
        </w:tc>
      </w:tr>
      <w:tr w:rsidR="006E3FDA" w:rsidRPr="006E3FDA" w:rsidTr="003015EE">
        <w:trPr>
          <w:trHeight w:val="20"/>
        </w:trPr>
        <w:tc>
          <w:tcPr>
            <w:tcW w:w="331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Боковой экран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 (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верхнего пояса)</w:t>
            </w:r>
          </w:p>
        </w:tc>
        <w:tc>
          <w:tcPr>
            <w:tcW w:w="1997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76х5,5</w:t>
            </w:r>
          </w:p>
        </w:tc>
        <w:tc>
          <w:tcPr>
            <w:tcW w:w="99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136</w:t>
            </w:r>
          </w:p>
        </w:tc>
        <w:tc>
          <w:tcPr>
            <w:tcW w:w="113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сталь 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15м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К-50831</w:t>
            </w:r>
          </w:p>
        </w:tc>
      </w:tr>
      <w:tr w:rsidR="006E3FDA" w:rsidRPr="006E3FDA" w:rsidTr="003015EE">
        <w:trPr>
          <w:trHeight w:val="20"/>
        </w:trPr>
        <w:tc>
          <w:tcPr>
            <w:tcW w:w="331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Фронтовой экран 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(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верхнего пояса)</w:t>
            </w:r>
          </w:p>
        </w:tc>
        <w:tc>
          <w:tcPr>
            <w:tcW w:w="1997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76х5,5</w:t>
            </w:r>
          </w:p>
        </w:tc>
        <w:tc>
          <w:tcPr>
            <w:tcW w:w="99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86</w:t>
            </w:r>
          </w:p>
        </w:tc>
        <w:tc>
          <w:tcPr>
            <w:tcW w:w="113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сталь 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15м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К-50831</w:t>
            </w:r>
          </w:p>
        </w:tc>
      </w:tr>
      <w:tr w:rsidR="006E3FDA" w:rsidRPr="006E3FDA" w:rsidTr="003015EE">
        <w:trPr>
          <w:trHeight w:val="20"/>
        </w:trPr>
        <w:tc>
          <w:tcPr>
            <w:tcW w:w="331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Задний экран 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(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верхнего пояса)</w:t>
            </w:r>
          </w:p>
        </w:tc>
        <w:tc>
          <w:tcPr>
            <w:tcW w:w="1997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76х6</w:t>
            </w:r>
          </w:p>
        </w:tc>
        <w:tc>
          <w:tcPr>
            <w:tcW w:w="99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86</w:t>
            </w:r>
          </w:p>
        </w:tc>
        <w:tc>
          <w:tcPr>
            <w:tcW w:w="113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сталь 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15м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К-50831</w:t>
            </w:r>
          </w:p>
        </w:tc>
      </w:tr>
      <w:tr w:rsidR="006E3FDA" w:rsidRPr="006E3FDA" w:rsidTr="003015EE">
        <w:trPr>
          <w:trHeight w:val="20"/>
        </w:trPr>
        <w:tc>
          <w:tcPr>
            <w:tcW w:w="331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Фронтовой экран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 (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нижнего пояса)</w:t>
            </w:r>
          </w:p>
        </w:tc>
        <w:tc>
          <w:tcPr>
            <w:tcW w:w="1997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76х6</w:t>
            </w:r>
          </w:p>
        </w:tc>
        <w:tc>
          <w:tcPr>
            <w:tcW w:w="99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13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сталь 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15м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К-50831</w:t>
            </w:r>
          </w:p>
        </w:tc>
      </w:tr>
      <w:tr w:rsidR="006E3FDA" w:rsidRPr="006E3FDA" w:rsidTr="003015EE">
        <w:trPr>
          <w:trHeight w:val="20"/>
        </w:trPr>
        <w:tc>
          <w:tcPr>
            <w:tcW w:w="331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Боковой экран 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(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нижнего пояса)</w:t>
            </w:r>
          </w:p>
        </w:tc>
        <w:tc>
          <w:tcPr>
            <w:tcW w:w="1997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76х6</w:t>
            </w:r>
          </w:p>
        </w:tc>
        <w:tc>
          <w:tcPr>
            <w:tcW w:w="99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13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сталь 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15м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К-50831</w:t>
            </w:r>
          </w:p>
        </w:tc>
      </w:tr>
      <w:tr w:rsidR="006E3FDA" w:rsidRPr="006E3FDA" w:rsidTr="003015EE">
        <w:trPr>
          <w:trHeight w:val="20"/>
        </w:trPr>
        <w:tc>
          <w:tcPr>
            <w:tcW w:w="331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Задний экран 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(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нижнего пояса)</w:t>
            </w:r>
          </w:p>
        </w:tc>
        <w:tc>
          <w:tcPr>
            <w:tcW w:w="1997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76х6</w:t>
            </w:r>
          </w:p>
        </w:tc>
        <w:tc>
          <w:tcPr>
            <w:tcW w:w="99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13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сталь 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15м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К-50831</w:t>
            </w:r>
          </w:p>
        </w:tc>
      </w:tr>
    </w:tbl>
    <w:p w:rsidR="006E3FDA" w:rsidRPr="006E3FDA" w:rsidRDefault="006E3FDA" w:rsidP="006E3FD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Водяной экономайзер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02"/>
        <w:gridCol w:w="1985"/>
        <w:gridCol w:w="993"/>
        <w:gridCol w:w="1133"/>
        <w:gridCol w:w="1276"/>
        <w:gridCol w:w="1134"/>
      </w:tblGrid>
      <w:tr w:rsidR="006E3FDA" w:rsidRPr="006E3FDA" w:rsidTr="003015EE">
        <w:trPr>
          <w:trHeight w:val="258"/>
        </w:trPr>
        <w:tc>
          <w:tcPr>
            <w:tcW w:w="3402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985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Типоразмеры труб</w:t>
            </w:r>
          </w:p>
        </w:tc>
        <w:tc>
          <w:tcPr>
            <w:tcW w:w="993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Кол., шт.</w:t>
            </w:r>
          </w:p>
        </w:tc>
        <w:tc>
          <w:tcPr>
            <w:tcW w:w="1133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Масса, т</w:t>
            </w:r>
          </w:p>
        </w:tc>
        <w:tc>
          <w:tcPr>
            <w:tcW w:w="1276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Материал</w:t>
            </w:r>
          </w:p>
        </w:tc>
        <w:tc>
          <w:tcPr>
            <w:tcW w:w="1134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Черт.№</w:t>
            </w:r>
          </w:p>
        </w:tc>
      </w:tr>
      <w:tr w:rsidR="006E3FDA" w:rsidRPr="006E3FDA" w:rsidTr="003015EE"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Змеевики верхней секции</w:t>
            </w:r>
          </w:p>
        </w:tc>
        <w:tc>
          <w:tcPr>
            <w:tcW w:w="198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38х4,5</w:t>
            </w:r>
          </w:p>
        </w:tc>
        <w:tc>
          <w:tcPr>
            <w:tcW w:w="99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13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К-50655</w:t>
            </w:r>
          </w:p>
        </w:tc>
      </w:tr>
      <w:tr w:rsidR="006E3FDA" w:rsidRPr="006E3FDA" w:rsidTr="003015EE"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Змеевики верхней секции</w:t>
            </w:r>
          </w:p>
        </w:tc>
        <w:tc>
          <w:tcPr>
            <w:tcW w:w="198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38х4,5</w:t>
            </w:r>
          </w:p>
        </w:tc>
        <w:tc>
          <w:tcPr>
            <w:tcW w:w="99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13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К-50655</w:t>
            </w:r>
          </w:p>
        </w:tc>
      </w:tr>
      <w:tr w:rsidR="006E3FDA" w:rsidRPr="006E3FDA" w:rsidTr="003015EE"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Водяной экономайзер змеевиковый</w:t>
            </w:r>
          </w:p>
        </w:tc>
        <w:tc>
          <w:tcPr>
            <w:tcW w:w="198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76х6</w:t>
            </w:r>
          </w:p>
        </w:tc>
        <w:tc>
          <w:tcPr>
            <w:tcW w:w="99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К-50655</w:t>
            </w:r>
          </w:p>
        </w:tc>
      </w:tr>
    </w:tbl>
    <w:p w:rsidR="006E3FDA" w:rsidRPr="006E3FDA" w:rsidRDefault="006E3FDA" w:rsidP="006E3FD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Трубопроводы в пределах котла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02"/>
        <w:gridCol w:w="1905"/>
        <w:gridCol w:w="1072"/>
        <w:gridCol w:w="1134"/>
        <w:gridCol w:w="1276"/>
        <w:gridCol w:w="1134"/>
      </w:tblGrid>
      <w:tr w:rsidR="006E3FDA" w:rsidRPr="006E3FDA" w:rsidTr="003015EE">
        <w:trPr>
          <w:trHeight w:val="20"/>
        </w:trPr>
        <w:tc>
          <w:tcPr>
            <w:tcW w:w="3402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905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Типоразмеры труб</w:t>
            </w:r>
          </w:p>
        </w:tc>
        <w:tc>
          <w:tcPr>
            <w:tcW w:w="1072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Кол., шт.</w:t>
            </w:r>
          </w:p>
        </w:tc>
        <w:tc>
          <w:tcPr>
            <w:tcW w:w="1134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Масса, т</w:t>
            </w:r>
          </w:p>
        </w:tc>
        <w:tc>
          <w:tcPr>
            <w:tcW w:w="1276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Материал</w:t>
            </w:r>
          </w:p>
        </w:tc>
        <w:tc>
          <w:tcPr>
            <w:tcW w:w="1134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Черт.№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Питательные трубы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219х18,5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108х9,0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К-51172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паропровод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273х22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9,305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12Х1МФ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261692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Трубы регулятора перегрева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108х9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К-50704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Пароподводящие трубы регулятора перегрева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76х6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К-50704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Трубы для водомерных колонок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76х6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К-50704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Трубы для рециркуляции отбора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60х6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70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К-50704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Трубы для продувки камер перег. пара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76х7,5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33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62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15ХМ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К-50845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Водоподводящие трубы бокового экрана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108х8,0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К-51172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Водоподводящие трубы фронтового экрана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108х8,0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536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К-51172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Водоподводящие трубы заднего экрана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108х8,0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790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К-51172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Пароотводящие трубы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76х6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К-51172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Водоперепускные трубы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76х6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К-51172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Пароперепускные трубы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108х8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108х6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165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15ХМ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К-51172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Змеевики переднего пакета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42х5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15ХМ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К-50655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Змеевики 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пакета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38х4,5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К-50655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Потолочные трубы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38х4,5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К-50655</w:t>
            </w:r>
          </w:p>
        </w:tc>
      </w:tr>
    </w:tbl>
    <w:p w:rsidR="006E3FDA" w:rsidRPr="006E3FDA" w:rsidRDefault="006E3FDA" w:rsidP="006E3FD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Воздухоподогреватели, калориферы: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44"/>
        <w:gridCol w:w="1763"/>
        <w:gridCol w:w="993"/>
        <w:gridCol w:w="992"/>
        <w:gridCol w:w="1497"/>
        <w:gridCol w:w="1134"/>
      </w:tblGrid>
      <w:tr w:rsidR="006E3FDA" w:rsidRPr="006E3FDA" w:rsidTr="003015EE">
        <w:trPr>
          <w:trHeight w:val="20"/>
        </w:trPr>
        <w:tc>
          <w:tcPr>
            <w:tcW w:w="3544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63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993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Типоразмеры труб</w:t>
            </w:r>
          </w:p>
        </w:tc>
        <w:tc>
          <w:tcPr>
            <w:tcW w:w="992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Масса, т</w:t>
            </w:r>
          </w:p>
        </w:tc>
        <w:tc>
          <w:tcPr>
            <w:tcW w:w="1497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Поверхность нагрева, м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Черт. №</w:t>
            </w:r>
          </w:p>
        </w:tc>
      </w:tr>
      <w:tr w:rsidR="006E3FDA" w:rsidRPr="006E3FDA" w:rsidTr="003015EE">
        <w:trPr>
          <w:trHeight w:val="20"/>
        </w:trPr>
        <w:tc>
          <w:tcPr>
            <w:tcW w:w="3544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Воздухоподогреватель  </w:t>
            </w:r>
          </w:p>
        </w:tc>
        <w:tc>
          <w:tcPr>
            <w:tcW w:w="176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Трубчатый воздухоподогреватель</w:t>
            </w:r>
          </w:p>
        </w:tc>
        <w:tc>
          <w:tcPr>
            <w:tcW w:w="99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51х1,5</w:t>
            </w:r>
          </w:p>
        </w:tc>
        <w:tc>
          <w:tcPr>
            <w:tcW w:w="99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7,13</w:t>
            </w:r>
          </w:p>
        </w:tc>
        <w:tc>
          <w:tcPr>
            <w:tcW w:w="1497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4050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242263</w:t>
            </w:r>
          </w:p>
        </w:tc>
      </w:tr>
      <w:tr w:rsidR="006E3FDA" w:rsidRPr="006E3FDA" w:rsidTr="003015EE">
        <w:trPr>
          <w:trHeight w:val="20"/>
        </w:trPr>
        <w:tc>
          <w:tcPr>
            <w:tcW w:w="3544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Воздухоподогреватель (стеклянный)</w:t>
            </w:r>
          </w:p>
        </w:tc>
        <w:tc>
          <w:tcPr>
            <w:tcW w:w="176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Трубчатый воздухоподогреватель</w:t>
            </w:r>
          </w:p>
        </w:tc>
        <w:tc>
          <w:tcPr>
            <w:tcW w:w="99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45х4</w:t>
            </w:r>
          </w:p>
        </w:tc>
        <w:tc>
          <w:tcPr>
            <w:tcW w:w="99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7,13</w:t>
            </w:r>
          </w:p>
        </w:tc>
        <w:tc>
          <w:tcPr>
            <w:tcW w:w="1497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1170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242263</w:t>
            </w:r>
          </w:p>
        </w:tc>
      </w:tr>
      <w:tr w:rsidR="006E3FDA" w:rsidRPr="006E3FDA" w:rsidTr="003015EE">
        <w:trPr>
          <w:trHeight w:val="20"/>
        </w:trPr>
        <w:tc>
          <w:tcPr>
            <w:tcW w:w="3544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Калориферы – 2шт</w:t>
            </w:r>
          </w:p>
        </w:tc>
        <w:tc>
          <w:tcPr>
            <w:tcW w:w="1763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7" w:type="dxa"/>
          </w:tcPr>
          <w:p w:rsidR="006E3FDA" w:rsidRPr="006E3FDA" w:rsidRDefault="006E3FDA" w:rsidP="006E3F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245209</w:t>
            </w:r>
          </w:p>
        </w:tc>
      </w:tr>
    </w:tbl>
    <w:p w:rsidR="006E3FDA" w:rsidRPr="006E3FDA" w:rsidRDefault="006E3FDA" w:rsidP="006E3FD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Тягодутьевые механизмы, горелки: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44"/>
        <w:gridCol w:w="1843"/>
        <w:gridCol w:w="992"/>
        <w:gridCol w:w="2410"/>
        <w:gridCol w:w="1134"/>
      </w:tblGrid>
      <w:tr w:rsidR="006E3FDA" w:rsidRPr="006E3FDA" w:rsidTr="003015EE">
        <w:tc>
          <w:tcPr>
            <w:tcW w:w="3544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843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992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Кол., шт.</w:t>
            </w:r>
          </w:p>
        </w:tc>
        <w:tc>
          <w:tcPr>
            <w:tcW w:w="2410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Производительность, м3/час</w:t>
            </w:r>
          </w:p>
        </w:tc>
        <w:tc>
          <w:tcPr>
            <w:tcW w:w="1134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Черт. №</w:t>
            </w:r>
          </w:p>
        </w:tc>
      </w:tr>
      <w:tr w:rsidR="006E3FDA" w:rsidRPr="006E3FDA" w:rsidTr="003015EE">
        <w:tc>
          <w:tcPr>
            <w:tcW w:w="3544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Дымососы </w:t>
            </w:r>
          </w:p>
        </w:tc>
        <w:tc>
          <w:tcPr>
            <w:tcW w:w="184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Д-18Х2</w:t>
            </w:r>
          </w:p>
        </w:tc>
        <w:tc>
          <w:tcPr>
            <w:tcW w:w="99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180000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10672</w:t>
            </w:r>
          </w:p>
        </w:tc>
      </w:tr>
      <w:tr w:rsidR="006E3FDA" w:rsidRPr="006E3FDA" w:rsidTr="003015EE">
        <w:tc>
          <w:tcPr>
            <w:tcW w:w="3544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Дымосос рециркуляции</w:t>
            </w:r>
          </w:p>
        </w:tc>
        <w:tc>
          <w:tcPr>
            <w:tcW w:w="184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ВГД-15,5</w:t>
            </w:r>
          </w:p>
        </w:tc>
        <w:tc>
          <w:tcPr>
            <w:tcW w:w="99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114000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10672</w:t>
            </w:r>
          </w:p>
        </w:tc>
      </w:tr>
      <w:tr w:rsidR="006E3FDA" w:rsidRPr="006E3FDA" w:rsidTr="003015EE">
        <w:tc>
          <w:tcPr>
            <w:tcW w:w="3544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Вентиляторы </w:t>
            </w:r>
          </w:p>
        </w:tc>
        <w:tc>
          <w:tcPr>
            <w:tcW w:w="184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ВД-15,5</w:t>
            </w:r>
          </w:p>
        </w:tc>
        <w:tc>
          <w:tcPr>
            <w:tcW w:w="99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129500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10672</w:t>
            </w:r>
          </w:p>
        </w:tc>
      </w:tr>
      <w:tr w:rsidR="006E3FDA" w:rsidRPr="006E3FDA" w:rsidTr="003015EE">
        <w:tc>
          <w:tcPr>
            <w:tcW w:w="3544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Горелки</w:t>
            </w:r>
          </w:p>
        </w:tc>
        <w:tc>
          <w:tcPr>
            <w:tcW w:w="184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ГГМ 1-35</w:t>
            </w:r>
          </w:p>
        </w:tc>
        <w:tc>
          <w:tcPr>
            <w:tcW w:w="99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6E3FDA" w:rsidRPr="006E3FDA" w:rsidRDefault="006E3FDA" w:rsidP="006E3FDA">
      <w:pPr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№ 5</w:t>
      </w:r>
    </w:p>
    <w:p w:rsidR="006E3FDA" w:rsidRPr="006E3FDA" w:rsidRDefault="006E3FDA" w:rsidP="006E3FDA">
      <w:pPr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FDA" w:rsidRPr="006E3FDA" w:rsidRDefault="006E3FDA" w:rsidP="006E3FDA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Технические характеристики основных узлов котлоагрегата типа </w:t>
      </w: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БКЗ</w:t>
      </w:r>
      <w:r w:rsidRPr="006E3FD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-170-100 ст. №3</w:t>
      </w:r>
      <w:r w:rsidRPr="006E3FD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</w:t>
      </w:r>
    </w:p>
    <w:p w:rsidR="006E3FDA" w:rsidRPr="006E3FDA" w:rsidRDefault="006E3FDA" w:rsidP="006E3FDA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Барабаны</w:t>
      </w:r>
    </w:p>
    <w:tbl>
      <w:tblPr>
        <w:tblW w:w="98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22"/>
        <w:gridCol w:w="1985"/>
        <w:gridCol w:w="992"/>
        <w:gridCol w:w="1110"/>
        <w:gridCol w:w="1276"/>
        <w:gridCol w:w="1158"/>
      </w:tblGrid>
      <w:tr w:rsidR="006E3FDA" w:rsidRPr="006E3FDA" w:rsidTr="003015EE">
        <w:tc>
          <w:tcPr>
            <w:tcW w:w="3322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ind w:left="426" w:hanging="426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985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Типоразмеры</w:t>
            </w:r>
          </w:p>
        </w:tc>
        <w:tc>
          <w:tcPr>
            <w:tcW w:w="992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Кол-во, шт.</w:t>
            </w:r>
          </w:p>
        </w:tc>
        <w:tc>
          <w:tcPr>
            <w:tcW w:w="1110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Масса, т</w:t>
            </w:r>
          </w:p>
        </w:tc>
        <w:tc>
          <w:tcPr>
            <w:tcW w:w="1276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Материал</w:t>
            </w:r>
          </w:p>
        </w:tc>
        <w:tc>
          <w:tcPr>
            <w:tcW w:w="1158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Черт.№</w:t>
            </w:r>
          </w:p>
        </w:tc>
      </w:tr>
      <w:tr w:rsidR="006E3FDA" w:rsidRPr="006E3FDA" w:rsidTr="003015EE">
        <w:tc>
          <w:tcPr>
            <w:tcW w:w="3322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Барабан </w:t>
            </w:r>
          </w:p>
        </w:tc>
        <w:tc>
          <w:tcPr>
            <w:tcW w:w="198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1794х12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400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97</w:t>
            </w:r>
          </w:p>
        </w:tc>
        <w:tc>
          <w:tcPr>
            <w:tcW w:w="99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0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50337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22К</w:t>
            </w:r>
          </w:p>
        </w:tc>
        <w:tc>
          <w:tcPr>
            <w:tcW w:w="1158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77660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78001</w:t>
            </w:r>
          </w:p>
        </w:tc>
      </w:tr>
    </w:tbl>
    <w:p w:rsidR="006E3FDA" w:rsidRPr="006E3FDA" w:rsidRDefault="006E3FDA" w:rsidP="006E3FDA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Поверхности нагрева</w:t>
      </w:r>
    </w:p>
    <w:tbl>
      <w:tblPr>
        <w:tblW w:w="98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10"/>
        <w:gridCol w:w="1997"/>
        <w:gridCol w:w="993"/>
        <w:gridCol w:w="1133"/>
        <w:gridCol w:w="1276"/>
        <w:gridCol w:w="1134"/>
      </w:tblGrid>
      <w:tr w:rsidR="006E3FDA" w:rsidRPr="006E3FDA" w:rsidTr="003015EE">
        <w:trPr>
          <w:trHeight w:val="20"/>
        </w:trPr>
        <w:tc>
          <w:tcPr>
            <w:tcW w:w="3310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997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Типоразмеры труб</w:t>
            </w:r>
          </w:p>
        </w:tc>
        <w:tc>
          <w:tcPr>
            <w:tcW w:w="993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Кол., шт.</w:t>
            </w:r>
          </w:p>
        </w:tc>
        <w:tc>
          <w:tcPr>
            <w:tcW w:w="1133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Масса, т</w:t>
            </w:r>
          </w:p>
        </w:tc>
        <w:tc>
          <w:tcPr>
            <w:tcW w:w="1276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Материал</w:t>
            </w:r>
          </w:p>
        </w:tc>
        <w:tc>
          <w:tcPr>
            <w:tcW w:w="1134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Черт.№</w:t>
            </w:r>
          </w:p>
        </w:tc>
      </w:tr>
      <w:tr w:rsidR="006E3FDA" w:rsidRPr="006E3FDA" w:rsidTr="003015EE">
        <w:trPr>
          <w:trHeight w:val="20"/>
        </w:trPr>
        <w:tc>
          <w:tcPr>
            <w:tcW w:w="331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Трубы фронтового экрана</w:t>
            </w:r>
          </w:p>
        </w:tc>
        <w:tc>
          <w:tcPr>
            <w:tcW w:w="1997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60х5</w:t>
            </w:r>
          </w:p>
        </w:tc>
        <w:tc>
          <w:tcPr>
            <w:tcW w:w="99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13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сталь 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73026</w:t>
            </w:r>
          </w:p>
        </w:tc>
      </w:tr>
      <w:tr w:rsidR="006E3FDA" w:rsidRPr="006E3FDA" w:rsidTr="003015EE">
        <w:trPr>
          <w:trHeight w:val="20"/>
        </w:trPr>
        <w:tc>
          <w:tcPr>
            <w:tcW w:w="331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Трубы бокового экрана</w:t>
            </w:r>
          </w:p>
        </w:tc>
        <w:tc>
          <w:tcPr>
            <w:tcW w:w="1997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60х5</w:t>
            </w:r>
          </w:p>
        </w:tc>
        <w:tc>
          <w:tcPr>
            <w:tcW w:w="99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13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сталь 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73026</w:t>
            </w:r>
          </w:p>
        </w:tc>
      </w:tr>
      <w:tr w:rsidR="006E3FDA" w:rsidRPr="006E3FDA" w:rsidTr="003015EE">
        <w:trPr>
          <w:trHeight w:val="20"/>
        </w:trPr>
        <w:tc>
          <w:tcPr>
            <w:tcW w:w="331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Трубы заднего экрана</w:t>
            </w:r>
          </w:p>
        </w:tc>
        <w:tc>
          <w:tcPr>
            <w:tcW w:w="1997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60х5</w:t>
            </w:r>
          </w:p>
        </w:tc>
        <w:tc>
          <w:tcPr>
            <w:tcW w:w="99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3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73026</w:t>
            </w:r>
          </w:p>
        </w:tc>
      </w:tr>
      <w:tr w:rsidR="006E3FDA" w:rsidRPr="006E3FDA" w:rsidTr="003015EE">
        <w:trPr>
          <w:trHeight w:val="20"/>
        </w:trPr>
        <w:tc>
          <w:tcPr>
            <w:tcW w:w="331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Трубы пода</w:t>
            </w:r>
          </w:p>
        </w:tc>
        <w:tc>
          <w:tcPr>
            <w:tcW w:w="1997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60х5</w:t>
            </w:r>
          </w:p>
        </w:tc>
        <w:tc>
          <w:tcPr>
            <w:tcW w:w="99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3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73064</w:t>
            </w:r>
          </w:p>
        </w:tc>
      </w:tr>
    </w:tbl>
    <w:p w:rsidR="006E3FDA" w:rsidRPr="006E3FDA" w:rsidRDefault="006E3FDA" w:rsidP="006E3FDA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Водяной экономайзер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02"/>
        <w:gridCol w:w="1985"/>
        <w:gridCol w:w="993"/>
        <w:gridCol w:w="1133"/>
        <w:gridCol w:w="1276"/>
        <w:gridCol w:w="1134"/>
      </w:tblGrid>
      <w:tr w:rsidR="006E3FDA" w:rsidRPr="006E3FDA" w:rsidTr="003015EE">
        <w:trPr>
          <w:trHeight w:val="258"/>
        </w:trPr>
        <w:tc>
          <w:tcPr>
            <w:tcW w:w="3402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985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Типоразмеры труб</w:t>
            </w:r>
          </w:p>
        </w:tc>
        <w:tc>
          <w:tcPr>
            <w:tcW w:w="993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Кол., шт.</w:t>
            </w:r>
          </w:p>
        </w:tc>
        <w:tc>
          <w:tcPr>
            <w:tcW w:w="1133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Масса, т</w:t>
            </w:r>
          </w:p>
        </w:tc>
        <w:tc>
          <w:tcPr>
            <w:tcW w:w="1276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Материал</w:t>
            </w:r>
          </w:p>
        </w:tc>
        <w:tc>
          <w:tcPr>
            <w:tcW w:w="1134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Черт.№</w:t>
            </w:r>
          </w:p>
        </w:tc>
      </w:tr>
      <w:tr w:rsidR="006E3FDA" w:rsidRPr="006E3FDA" w:rsidTr="003015EE"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Змеевики </w:t>
            </w:r>
          </w:p>
        </w:tc>
        <w:tc>
          <w:tcPr>
            <w:tcW w:w="198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32х4</w:t>
            </w:r>
          </w:p>
        </w:tc>
        <w:tc>
          <w:tcPr>
            <w:tcW w:w="99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13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3048</w:t>
            </w:r>
          </w:p>
        </w:tc>
      </w:tr>
      <w:tr w:rsidR="006E3FDA" w:rsidRPr="006E3FDA" w:rsidTr="003015EE"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Водяной экономайзер змеевиковый</w:t>
            </w:r>
          </w:p>
        </w:tc>
        <w:tc>
          <w:tcPr>
            <w:tcW w:w="198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108х8</w:t>
            </w:r>
          </w:p>
        </w:tc>
        <w:tc>
          <w:tcPr>
            <w:tcW w:w="99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3048</w:t>
            </w:r>
          </w:p>
        </w:tc>
      </w:tr>
    </w:tbl>
    <w:p w:rsidR="006E3FDA" w:rsidRPr="006E3FDA" w:rsidRDefault="006E3FDA" w:rsidP="006E3FDA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Трубопроводы в пределах котла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02"/>
        <w:gridCol w:w="1905"/>
        <w:gridCol w:w="1072"/>
        <w:gridCol w:w="1134"/>
        <w:gridCol w:w="1276"/>
        <w:gridCol w:w="1134"/>
      </w:tblGrid>
      <w:tr w:rsidR="006E3FDA" w:rsidRPr="006E3FDA" w:rsidTr="003015EE">
        <w:trPr>
          <w:trHeight w:val="20"/>
        </w:trPr>
        <w:tc>
          <w:tcPr>
            <w:tcW w:w="3402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905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Типоразмеры труб</w:t>
            </w:r>
          </w:p>
        </w:tc>
        <w:tc>
          <w:tcPr>
            <w:tcW w:w="1072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Кол., шт.</w:t>
            </w:r>
          </w:p>
        </w:tc>
        <w:tc>
          <w:tcPr>
            <w:tcW w:w="1134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Масса, т</w:t>
            </w:r>
          </w:p>
        </w:tc>
        <w:tc>
          <w:tcPr>
            <w:tcW w:w="1276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Материал</w:t>
            </w:r>
          </w:p>
        </w:tc>
        <w:tc>
          <w:tcPr>
            <w:tcW w:w="1134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Черт.№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Паропровод котла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273х22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9,167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12Х1МФ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261721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Питательный трубопровод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245х18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219х16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133х10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1,81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6,41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624631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624632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Перепускные трубы от барабана к потолочным трубам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108х8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73052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Перепускные трубы от задней к нижней панели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133х13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73052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Перепускные трубы от нижней к боковым панелям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108х8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73052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Перепускные трубы от боковых панелей к холодному пакету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108х8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0,134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73052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Перепускные трубы от холодного пакета к пароохладителю (1 ст. рег.)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133х13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052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Пароперепускные трубы из пароохладителя )1 ст. регул.) в камеры ширм.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133х13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73298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Пароперепускные трубы от крайних секций к пароохладителю (11 ст. рег.)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108х12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1,33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15хм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73065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Камера паросборная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273х40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15хм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74358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Камера перегретого пара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273х35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12хмф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73040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Водоподводящие трубы фронтового экрана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133х10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73050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Отводящие трубы фронтового экрана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133х10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6,55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73051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Водоподводящие трубы заднего экрана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133х10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10,65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73050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Отводящие заднего экрана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108х8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1,37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73051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Водоподводящие трубы бокового экрана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133х10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73051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Отводящие трубы боковых экранов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133х10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1,12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73050</w:t>
            </w:r>
          </w:p>
        </w:tc>
      </w:tr>
    </w:tbl>
    <w:p w:rsidR="006E3FDA" w:rsidRPr="006E3FDA" w:rsidRDefault="006E3FDA" w:rsidP="006E3FDA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Воздухоподогреватели, калориферы: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44"/>
        <w:gridCol w:w="1763"/>
        <w:gridCol w:w="993"/>
        <w:gridCol w:w="992"/>
        <w:gridCol w:w="1497"/>
        <w:gridCol w:w="1134"/>
      </w:tblGrid>
      <w:tr w:rsidR="006E3FDA" w:rsidRPr="006E3FDA" w:rsidTr="003015EE">
        <w:trPr>
          <w:trHeight w:val="20"/>
        </w:trPr>
        <w:tc>
          <w:tcPr>
            <w:tcW w:w="3544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63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993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Типоразмеры труб</w:t>
            </w:r>
          </w:p>
        </w:tc>
        <w:tc>
          <w:tcPr>
            <w:tcW w:w="992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Масса, т</w:t>
            </w:r>
          </w:p>
        </w:tc>
        <w:tc>
          <w:tcPr>
            <w:tcW w:w="1497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Поверхность нагрева, м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Черт. №</w:t>
            </w:r>
          </w:p>
        </w:tc>
      </w:tr>
      <w:tr w:rsidR="006E3FDA" w:rsidRPr="006E3FDA" w:rsidTr="003015EE">
        <w:trPr>
          <w:trHeight w:val="20"/>
        </w:trPr>
        <w:tc>
          <w:tcPr>
            <w:tcW w:w="3544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Воздухоподогреватель  </w:t>
            </w:r>
          </w:p>
        </w:tc>
        <w:tc>
          <w:tcPr>
            <w:tcW w:w="176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Трубчатый воздухоподогреватель</w:t>
            </w:r>
          </w:p>
        </w:tc>
        <w:tc>
          <w:tcPr>
            <w:tcW w:w="99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40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1.5</w:t>
            </w:r>
          </w:p>
        </w:tc>
        <w:tc>
          <w:tcPr>
            <w:tcW w:w="99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3,63</w:t>
            </w:r>
          </w:p>
        </w:tc>
        <w:tc>
          <w:tcPr>
            <w:tcW w:w="1497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5260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74130</w:t>
            </w:r>
          </w:p>
        </w:tc>
      </w:tr>
      <w:tr w:rsidR="006E3FDA" w:rsidRPr="006E3FDA" w:rsidTr="003015EE">
        <w:trPr>
          <w:trHeight w:val="20"/>
        </w:trPr>
        <w:tc>
          <w:tcPr>
            <w:tcW w:w="3544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Воздухоподогреватель (стеклянный)</w:t>
            </w:r>
          </w:p>
        </w:tc>
        <w:tc>
          <w:tcPr>
            <w:tcW w:w="176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Трубчатый воздухоподогреватель</w:t>
            </w:r>
          </w:p>
        </w:tc>
        <w:tc>
          <w:tcPr>
            <w:tcW w:w="99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45х4</w:t>
            </w:r>
          </w:p>
        </w:tc>
        <w:tc>
          <w:tcPr>
            <w:tcW w:w="99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1497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1200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74130</w:t>
            </w:r>
          </w:p>
        </w:tc>
      </w:tr>
      <w:tr w:rsidR="006E3FDA" w:rsidRPr="006E3FDA" w:rsidTr="003015EE">
        <w:trPr>
          <w:trHeight w:val="20"/>
        </w:trPr>
        <w:tc>
          <w:tcPr>
            <w:tcW w:w="3544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Калориферы – 2шт</w:t>
            </w:r>
          </w:p>
        </w:tc>
        <w:tc>
          <w:tcPr>
            <w:tcW w:w="1763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7" w:type="dxa"/>
          </w:tcPr>
          <w:p w:rsidR="006E3FDA" w:rsidRPr="006E3FDA" w:rsidRDefault="006E3FDA" w:rsidP="006E3F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E3FDA" w:rsidRPr="006E3FDA" w:rsidRDefault="006E3FDA" w:rsidP="006E3FDA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Тягодутьевые механизмы, горелки: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44"/>
        <w:gridCol w:w="1843"/>
        <w:gridCol w:w="992"/>
        <w:gridCol w:w="2410"/>
        <w:gridCol w:w="1134"/>
      </w:tblGrid>
      <w:tr w:rsidR="006E3FDA" w:rsidRPr="006E3FDA" w:rsidTr="003015EE">
        <w:tc>
          <w:tcPr>
            <w:tcW w:w="3544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Наименование</w:t>
            </w:r>
          </w:p>
        </w:tc>
        <w:tc>
          <w:tcPr>
            <w:tcW w:w="1843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992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Кол., шт.</w:t>
            </w:r>
          </w:p>
        </w:tc>
        <w:tc>
          <w:tcPr>
            <w:tcW w:w="2410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Производительность, м3/час</w:t>
            </w:r>
          </w:p>
        </w:tc>
        <w:tc>
          <w:tcPr>
            <w:tcW w:w="1134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Черт. №</w:t>
            </w:r>
          </w:p>
        </w:tc>
      </w:tr>
      <w:tr w:rsidR="006E3FDA" w:rsidRPr="006E3FDA" w:rsidTr="003015EE">
        <w:tc>
          <w:tcPr>
            <w:tcW w:w="3544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Дымососы </w:t>
            </w:r>
          </w:p>
        </w:tc>
        <w:tc>
          <w:tcPr>
            <w:tcW w:w="184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Д-18Х2</w:t>
            </w:r>
          </w:p>
        </w:tc>
        <w:tc>
          <w:tcPr>
            <w:tcW w:w="99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180000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E3FDA" w:rsidRPr="006E3FDA" w:rsidTr="003015EE">
        <w:tc>
          <w:tcPr>
            <w:tcW w:w="3544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Дымосос рециркуляции</w:t>
            </w:r>
          </w:p>
        </w:tc>
        <w:tc>
          <w:tcPr>
            <w:tcW w:w="184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ВД-15,5</w:t>
            </w:r>
          </w:p>
        </w:tc>
        <w:tc>
          <w:tcPr>
            <w:tcW w:w="99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114000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E3FDA" w:rsidRPr="006E3FDA" w:rsidTr="003015EE">
        <w:tc>
          <w:tcPr>
            <w:tcW w:w="3544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Вентиляторы </w:t>
            </w:r>
          </w:p>
        </w:tc>
        <w:tc>
          <w:tcPr>
            <w:tcW w:w="184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ВД-140/1300</w:t>
            </w:r>
          </w:p>
        </w:tc>
        <w:tc>
          <w:tcPr>
            <w:tcW w:w="99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107200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E3FDA" w:rsidRPr="006E3FDA" w:rsidTr="003015EE">
        <w:tc>
          <w:tcPr>
            <w:tcW w:w="3544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Горелки</w:t>
            </w:r>
          </w:p>
        </w:tc>
        <w:tc>
          <w:tcPr>
            <w:tcW w:w="184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ГГМ 1-35</w:t>
            </w:r>
          </w:p>
        </w:tc>
        <w:tc>
          <w:tcPr>
            <w:tcW w:w="99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230C" w:rsidRDefault="0053230C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:rsidR="006E3FDA" w:rsidRPr="006E3FDA" w:rsidRDefault="006E3FDA" w:rsidP="006E3FDA">
      <w:pPr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№ 6</w:t>
      </w:r>
    </w:p>
    <w:p w:rsidR="006E3FDA" w:rsidRPr="006E3FDA" w:rsidRDefault="006E3FDA" w:rsidP="006E3FDA">
      <w:pPr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FDA" w:rsidRPr="006E3FDA" w:rsidRDefault="006E3FDA" w:rsidP="006E3FDA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Технические характеристики основных узлов котлоагрегата типа </w:t>
      </w: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БКЗ</w:t>
      </w:r>
      <w:r w:rsidRPr="006E3FD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-350-140 ст. №4,5,6</w:t>
      </w:r>
      <w:r w:rsidRPr="006E3FDA"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  <w:lang w:eastAsia="ru-RU"/>
        </w:rPr>
        <w:t xml:space="preserve"> </w:t>
      </w:r>
    </w:p>
    <w:p w:rsidR="006E3FDA" w:rsidRPr="006E3FDA" w:rsidRDefault="006E3FDA" w:rsidP="006E3FDA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6E3FDA" w:rsidRPr="006E3FDA" w:rsidRDefault="006E3FDA" w:rsidP="006E3FDA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Барабаны</w:t>
      </w:r>
    </w:p>
    <w:tbl>
      <w:tblPr>
        <w:tblW w:w="98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22"/>
        <w:gridCol w:w="1985"/>
        <w:gridCol w:w="992"/>
        <w:gridCol w:w="1110"/>
        <w:gridCol w:w="1276"/>
        <w:gridCol w:w="1158"/>
      </w:tblGrid>
      <w:tr w:rsidR="006E3FDA" w:rsidRPr="006E3FDA" w:rsidTr="003015EE">
        <w:tc>
          <w:tcPr>
            <w:tcW w:w="3322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ind w:left="426" w:hanging="426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985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Типоразмеры</w:t>
            </w:r>
          </w:p>
        </w:tc>
        <w:tc>
          <w:tcPr>
            <w:tcW w:w="992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Кол-во, шт.</w:t>
            </w:r>
          </w:p>
        </w:tc>
        <w:tc>
          <w:tcPr>
            <w:tcW w:w="1110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Масса, т</w:t>
            </w:r>
          </w:p>
        </w:tc>
        <w:tc>
          <w:tcPr>
            <w:tcW w:w="1276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Материал</w:t>
            </w:r>
          </w:p>
        </w:tc>
        <w:tc>
          <w:tcPr>
            <w:tcW w:w="1158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Черт.№</w:t>
            </w:r>
          </w:p>
        </w:tc>
      </w:tr>
      <w:tr w:rsidR="006E3FDA" w:rsidRPr="006E3FDA" w:rsidTr="003015EE">
        <w:tc>
          <w:tcPr>
            <w:tcW w:w="3322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Барабан </w:t>
            </w:r>
          </w:p>
        </w:tc>
        <w:tc>
          <w:tcPr>
            <w:tcW w:w="198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1602х105</w:t>
            </w:r>
          </w:p>
        </w:tc>
        <w:tc>
          <w:tcPr>
            <w:tcW w:w="99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0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16ГНМ</w:t>
            </w:r>
          </w:p>
        </w:tc>
        <w:tc>
          <w:tcPr>
            <w:tcW w:w="1158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231001</w:t>
            </w:r>
          </w:p>
        </w:tc>
      </w:tr>
    </w:tbl>
    <w:p w:rsidR="006E3FDA" w:rsidRPr="006E3FDA" w:rsidRDefault="006E3FDA" w:rsidP="006E3FDA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Поверхности нагрева</w:t>
      </w:r>
    </w:p>
    <w:tbl>
      <w:tblPr>
        <w:tblW w:w="98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10"/>
        <w:gridCol w:w="1997"/>
        <w:gridCol w:w="993"/>
        <w:gridCol w:w="1133"/>
        <w:gridCol w:w="1276"/>
        <w:gridCol w:w="1134"/>
      </w:tblGrid>
      <w:tr w:rsidR="006E3FDA" w:rsidRPr="006E3FDA" w:rsidTr="003015EE">
        <w:trPr>
          <w:trHeight w:val="20"/>
        </w:trPr>
        <w:tc>
          <w:tcPr>
            <w:tcW w:w="3310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997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Типоразмеры труб</w:t>
            </w:r>
          </w:p>
        </w:tc>
        <w:tc>
          <w:tcPr>
            <w:tcW w:w="993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Кол., шт.</w:t>
            </w:r>
          </w:p>
        </w:tc>
        <w:tc>
          <w:tcPr>
            <w:tcW w:w="1133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Масса, т</w:t>
            </w:r>
          </w:p>
        </w:tc>
        <w:tc>
          <w:tcPr>
            <w:tcW w:w="1276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Материал</w:t>
            </w:r>
          </w:p>
        </w:tc>
        <w:tc>
          <w:tcPr>
            <w:tcW w:w="1134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Черт.№</w:t>
            </w:r>
          </w:p>
        </w:tc>
      </w:tr>
      <w:tr w:rsidR="006E3FDA" w:rsidRPr="006E3FDA" w:rsidTr="003015EE">
        <w:trPr>
          <w:trHeight w:val="20"/>
        </w:trPr>
        <w:tc>
          <w:tcPr>
            <w:tcW w:w="331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Ширмовые блоки пароперегревателя</w:t>
            </w:r>
          </w:p>
        </w:tc>
        <w:tc>
          <w:tcPr>
            <w:tcW w:w="1997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133х17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133х17</w:t>
            </w:r>
          </w:p>
        </w:tc>
        <w:tc>
          <w:tcPr>
            <w:tcW w:w="99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36,52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47,61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12Х1МФ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225653</w:t>
            </w:r>
          </w:p>
        </w:tc>
      </w:tr>
      <w:tr w:rsidR="006E3FDA" w:rsidRPr="006E3FDA" w:rsidTr="003015EE">
        <w:trPr>
          <w:trHeight w:val="20"/>
        </w:trPr>
        <w:tc>
          <w:tcPr>
            <w:tcW w:w="331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Микроблоки выходного пакета п/п 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I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ст. (правый)</w:t>
            </w:r>
          </w:p>
        </w:tc>
        <w:tc>
          <w:tcPr>
            <w:tcW w:w="1997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133х24</w:t>
            </w:r>
          </w:p>
        </w:tc>
        <w:tc>
          <w:tcPr>
            <w:tcW w:w="99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62,51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12Х1МФ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230925</w:t>
            </w:r>
          </w:p>
        </w:tc>
      </w:tr>
      <w:tr w:rsidR="006E3FDA" w:rsidRPr="006E3FDA" w:rsidTr="003015EE">
        <w:trPr>
          <w:trHeight w:val="20"/>
        </w:trPr>
        <w:tc>
          <w:tcPr>
            <w:tcW w:w="331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Микроблоки выходного пакета п/п 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I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ст. (левый)</w:t>
            </w:r>
          </w:p>
        </w:tc>
        <w:tc>
          <w:tcPr>
            <w:tcW w:w="1997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133х24</w:t>
            </w:r>
          </w:p>
        </w:tc>
        <w:tc>
          <w:tcPr>
            <w:tcW w:w="99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62,51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12Х1МФ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230926</w:t>
            </w:r>
          </w:p>
        </w:tc>
      </w:tr>
      <w:tr w:rsidR="006E3FDA" w:rsidRPr="006E3FDA" w:rsidTr="003015EE">
        <w:trPr>
          <w:trHeight w:val="20"/>
        </w:trPr>
        <w:tc>
          <w:tcPr>
            <w:tcW w:w="331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Микроблоки выходного пакета п/п 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II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ст. (правый)</w:t>
            </w:r>
          </w:p>
        </w:tc>
        <w:tc>
          <w:tcPr>
            <w:tcW w:w="1997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133х24</w:t>
            </w:r>
          </w:p>
        </w:tc>
        <w:tc>
          <w:tcPr>
            <w:tcW w:w="99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91,55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12Х1МФ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230927</w:t>
            </w:r>
          </w:p>
        </w:tc>
      </w:tr>
      <w:tr w:rsidR="006E3FDA" w:rsidRPr="006E3FDA" w:rsidTr="003015EE">
        <w:trPr>
          <w:trHeight w:val="20"/>
        </w:trPr>
        <w:tc>
          <w:tcPr>
            <w:tcW w:w="331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Микроблоки выходного пакета п/п 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II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ст. (левый)</w:t>
            </w:r>
          </w:p>
        </w:tc>
        <w:tc>
          <w:tcPr>
            <w:tcW w:w="1997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133х24</w:t>
            </w:r>
          </w:p>
        </w:tc>
        <w:tc>
          <w:tcPr>
            <w:tcW w:w="99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91,55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12Х1МФ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230928</w:t>
            </w:r>
          </w:p>
        </w:tc>
      </w:tr>
      <w:tr w:rsidR="006E3FDA" w:rsidRPr="006E3FDA" w:rsidTr="003015EE">
        <w:trPr>
          <w:trHeight w:val="20"/>
        </w:trPr>
        <w:tc>
          <w:tcPr>
            <w:tcW w:w="331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Микроблоки выходного пакета п/п 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II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ст.</w:t>
            </w:r>
          </w:p>
        </w:tc>
        <w:tc>
          <w:tcPr>
            <w:tcW w:w="1997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133х24</w:t>
            </w:r>
          </w:p>
        </w:tc>
        <w:tc>
          <w:tcPr>
            <w:tcW w:w="99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91,55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12Х1МФ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230929</w:t>
            </w:r>
          </w:p>
        </w:tc>
      </w:tr>
      <w:tr w:rsidR="006E3FDA" w:rsidRPr="006E3FDA" w:rsidTr="003015EE">
        <w:trPr>
          <w:trHeight w:val="20"/>
        </w:trPr>
        <w:tc>
          <w:tcPr>
            <w:tcW w:w="331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 «холодного» пакета пароперегреватель</w:t>
            </w:r>
          </w:p>
        </w:tc>
        <w:tc>
          <w:tcPr>
            <w:tcW w:w="1997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273х36</w:t>
            </w:r>
          </w:p>
        </w:tc>
        <w:tc>
          <w:tcPr>
            <w:tcW w:w="99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670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231277</w:t>
            </w:r>
          </w:p>
        </w:tc>
      </w:tr>
    </w:tbl>
    <w:p w:rsidR="006E3FDA" w:rsidRPr="006E3FDA" w:rsidRDefault="006E3FDA" w:rsidP="006E3FDA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Водяной экономайзер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02"/>
        <w:gridCol w:w="1985"/>
        <w:gridCol w:w="993"/>
        <w:gridCol w:w="1133"/>
        <w:gridCol w:w="1276"/>
        <w:gridCol w:w="1134"/>
      </w:tblGrid>
      <w:tr w:rsidR="006E3FDA" w:rsidRPr="006E3FDA" w:rsidTr="003015EE">
        <w:trPr>
          <w:trHeight w:val="258"/>
        </w:trPr>
        <w:tc>
          <w:tcPr>
            <w:tcW w:w="3402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985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Типоразмеры труб</w:t>
            </w:r>
          </w:p>
        </w:tc>
        <w:tc>
          <w:tcPr>
            <w:tcW w:w="993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Кол., шт.</w:t>
            </w:r>
          </w:p>
        </w:tc>
        <w:tc>
          <w:tcPr>
            <w:tcW w:w="1133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Масса, т</w:t>
            </w:r>
          </w:p>
        </w:tc>
        <w:tc>
          <w:tcPr>
            <w:tcW w:w="1276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Материал</w:t>
            </w:r>
          </w:p>
        </w:tc>
        <w:tc>
          <w:tcPr>
            <w:tcW w:w="1134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Черт.№</w:t>
            </w:r>
          </w:p>
        </w:tc>
      </w:tr>
      <w:tr w:rsidR="006E3FDA" w:rsidRPr="006E3FDA" w:rsidTr="003015EE"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Змеевики </w:t>
            </w:r>
          </w:p>
        </w:tc>
        <w:tc>
          <w:tcPr>
            <w:tcW w:w="198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32х4</w:t>
            </w:r>
          </w:p>
        </w:tc>
        <w:tc>
          <w:tcPr>
            <w:tcW w:w="99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13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113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1270</w:t>
            </w:r>
          </w:p>
        </w:tc>
      </w:tr>
      <w:tr w:rsidR="006E3FDA" w:rsidRPr="006E3FDA" w:rsidTr="003015EE"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Водяной экономайзер змеевиковый</w:t>
            </w:r>
          </w:p>
        </w:tc>
        <w:tc>
          <w:tcPr>
            <w:tcW w:w="198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219х25</w:t>
            </w:r>
          </w:p>
        </w:tc>
        <w:tc>
          <w:tcPr>
            <w:tcW w:w="99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22,7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7538,7541</w:t>
            </w:r>
          </w:p>
        </w:tc>
      </w:tr>
    </w:tbl>
    <w:p w:rsidR="006E3FDA" w:rsidRPr="006E3FDA" w:rsidRDefault="006E3FDA" w:rsidP="006E3FDA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Трубопроводы в пределах котла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02"/>
        <w:gridCol w:w="1905"/>
        <w:gridCol w:w="1072"/>
        <w:gridCol w:w="1134"/>
        <w:gridCol w:w="1276"/>
        <w:gridCol w:w="1134"/>
      </w:tblGrid>
      <w:tr w:rsidR="006E3FDA" w:rsidRPr="006E3FDA" w:rsidTr="003015EE">
        <w:trPr>
          <w:trHeight w:val="20"/>
        </w:trPr>
        <w:tc>
          <w:tcPr>
            <w:tcW w:w="3402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905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Типоразмеры труб</w:t>
            </w:r>
          </w:p>
        </w:tc>
        <w:tc>
          <w:tcPr>
            <w:tcW w:w="1072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Кол., шт.</w:t>
            </w:r>
          </w:p>
        </w:tc>
        <w:tc>
          <w:tcPr>
            <w:tcW w:w="1134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Масса, т</w:t>
            </w:r>
          </w:p>
        </w:tc>
        <w:tc>
          <w:tcPr>
            <w:tcW w:w="1276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Материал</w:t>
            </w:r>
          </w:p>
        </w:tc>
        <w:tc>
          <w:tcPr>
            <w:tcW w:w="1134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Черт.№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Пароохладитель впрыска 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I 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ступени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273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25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1,507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12Х1МФ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229784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Пароохладитель впрыска 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II 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ступени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273х45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273х36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12Х1МФ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231465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Микроблоки горячего пакета тип 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(правый)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133х17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34,5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12Х1МФ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229784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Микроблоки горячего пакета тип 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(левый)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133х17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22,71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12Х1МФ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229785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Микроблоки горячего пакета тип 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(правый)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133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24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133х17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24,32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25,6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12Х1МФ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229786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Микроблоки горячего пакета тип 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(левый)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133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24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133х17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24,32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25,6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12Х1МФ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229787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Опускные трубы правого бок. экрана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133х10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146301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Опускные трубы левого бок. экрана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133х10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146301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Опускные трубы фронтового экрана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133х10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146301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Опускные трубы заднего экрана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133х10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146301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Пароотводящие правого бок. экрана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133х10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146301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Пароотводящие левого бок. экрана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133х10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146301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Пароотводящие фронтового экрана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133х10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146301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Пароотводящие заднего экрана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133х10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146301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Пароперепускные трубы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133х10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12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2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146301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Питательные трубы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60х5,5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2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204481</w:t>
            </w:r>
          </w:p>
        </w:tc>
      </w:tr>
      <w:tr w:rsidR="006E3FDA" w:rsidRPr="006E3FDA" w:rsidTr="003015EE">
        <w:trPr>
          <w:trHeight w:val="20"/>
        </w:trPr>
        <w:tc>
          <w:tcPr>
            <w:tcW w:w="340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Камера паросборная</w:t>
            </w:r>
          </w:p>
        </w:tc>
        <w:tc>
          <w:tcPr>
            <w:tcW w:w="19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273х45</w:t>
            </w:r>
          </w:p>
        </w:tc>
        <w:tc>
          <w:tcPr>
            <w:tcW w:w="107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1276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12Х1МФ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240095</w:t>
            </w:r>
          </w:p>
        </w:tc>
      </w:tr>
    </w:tbl>
    <w:p w:rsidR="006E3FDA" w:rsidRPr="006E3FDA" w:rsidRDefault="006E3FDA" w:rsidP="006E3FDA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Воздухоподогреватели, калориферы: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44"/>
        <w:gridCol w:w="1763"/>
        <w:gridCol w:w="993"/>
        <w:gridCol w:w="992"/>
        <w:gridCol w:w="1497"/>
        <w:gridCol w:w="1134"/>
      </w:tblGrid>
      <w:tr w:rsidR="006E3FDA" w:rsidRPr="006E3FDA" w:rsidTr="003015EE">
        <w:trPr>
          <w:trHeight w:val="20"/>
        </w:trPr>
        <w:tc>
          <w:tcPr>
            <w:tcW w:w="3544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63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993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Типоразмеры труб</w:t>
            </w:r>
          </w:p>
        </w:tc>
        <w:tc>
          <w:tcPr>
            <w:tcW w:w="992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Масса, т</w:t>
            </w:r>
          </w:p>
        </w:tc>
        <w:tc>
          <w:tcPr>
            <w:tcW w:w="1497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Поверхность нагрева, м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Черт. №</w:t>
            </w:r>
          </w:p>
        </w:tc>
      </w:tr>
      <w:tr w:rsidR="006E3FDA" w:rsidRPr="006E3FDA" w:rsidTr="003015EE">
        <w:trPr>
          <w:trHeight w:val="20"/>
        </w:trPr>
        <w:tc>
          <w:tcPr>
            <w:tcW w:w="3544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Воздухоподогреватель  </w:t>
            </w:r>
          </w:p>
        </w:tc>
        <w:tc>
          <w:tcPr>
            <w:tcW w:w="176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Трубчатый воздухоподогреватель</w:t>
            </w:r>
          </w:p>
        </w:tc>
        <w:tc>
          <w:tcPr>
            <w:tcW w:w="99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40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1.5</w:t>
            </w:r>
          </w:p>
        </w:tc>
        <w:tc>
          <w:tcPr>
            <w:tcW w:w="99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3,63</w:t>
            </w:r>
          </w:p>
        </w:tc>
        <w:tc>
          <w:tcPr>
            <w:tcW w:w="1497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16080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216298</w:t>
            </w:r>
          </w:p>
        </w:tc>
      </w:tr>
      <w:tr w:rsidR="006E3FDA" w:rsidRPr="006E3FDA" w:rsidTr="003015EE">
        <w:trPr>
          <w:trHeight w:val="20"/>
        </w:trPr>
        <w:tc>
          <w:tcPr>
            <w:tcW w:w="3544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Калориферы – 2шт</w:t>
            </w:r>
          </w:p>
        </w:tc>
        <w:tc>
          <w:tcPr>
            <w:tcW w:w="1763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7" w:type="dxa"/>
          </w:tcPr>
          <w:p w:rsidR="006E3FDA" w:rsidRPr="006E3FDA" w:rsidRDefault="006E3FDA" w:rsidP="006E3F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E3FDA" w:rsidRPr="006E3FDA" w:rsidRDefault="006E3FDA" w:rsidP="006E3FDA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Тягодутьевые механизмы, горелки: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44"/>
        <w:gridCol w:w="1843"/>
        <w:gridCol w:w="992"/>
        <w:gridCol w:w="2410"/>
        <w:gridCol w:w="1134"/>
      </w:tblGrid>
      <w:tr w:rsidR="006E3FDA" w:rsidRPr="006E3FDA" w:rsidTr="003015EE">
        <w:tc>
          <w:tcPr>
            <w:tcW w:w="3544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Наименование</w:t>
            </w:r>
          </w:p>
        </w:tc>
        <w:tc>
          <w:tcPr>
            <w:tcW w:w="1843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992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Кол., шт.</w:t>
            </w:r>
          </w:p>
        </w:tc>
        <w:tc>
          <w:tcPr>
            <w:tcW w:w="2410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Производительность, м3/час</w:t>
            </w:r>
          </w:p>
        </w:tc>
        <w:tc>
          <w:tcPr>
            <w:tcW w:w="1134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Черт. №</w:t>
            </w:r>
          </w:p>
        </w:tc>
      </w:tr>
      <w:tr w:rsidR="006E3FDA" w:rsidRPr="006E3FDA" w:rsidTr="003015EE">
        <w:tc>
          <w:tcPr>
            <w:tcW w:w="3544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Дымососы </w:t>
            </w:r>
          </w:p>
        </w:tc>
        <w:tc>
          <w:tcPr>
            <w:tcW w:w="184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Д-20х2</w:t>
            </w:r>
          </w:p>
        </w:tc>
        <w:tc>
          <w:tcPr>
            <w:tcW w:w="99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267000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58523</w:t>
            </w:r>
          </w:p>
        </w:tc>
      </w:tr>
      <w:tr w:rsidR="006E3FDA" w:rsidRPr="006E3FDA" w:rsidTr="003015EE">
        <w:tc>
          <w:tcPr>
            <w:tcW w:w="3544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Дымосос рециркуляции</w:t>
            </w:r>
          </w:p>
        </w:tc>
        <w:tc>
          <w:tcPr>
            <w:tcW w:w="184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ВД-15,5</w:t>
            </w:r>
          </w:p>
        </w:tc>
        <w:tc>
          <w:tcPr>
            <w:tcW w:w="99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114000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58523</w:t>
            </w:r>
          </w:p>
        </w:tc>
      </w:tr>
      <w:tr w:rsidR="006E3FDA" w:rsidRPr="006E3FDA" w:rsidTr="003015EE">
        <w:tc>
          <w:tcPr>
            <w:tcW w:w="3544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Вентиляторы </w:t>
            </w:r>
          </w:p>
        </w:tc>
        <w:tc>
          <w:tcPr>
            <w:tcW w:w="184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ВДН-18-П</w:t>
            </w:r>
          </w:p>
        </w:tc>
        <w:tc>
          <w:tcPr>
            <w:tcW w:w="99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107200</w:t>
            </w: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58523</w:t>
            </w:r>
          </w:p>
        </w:tc>
      </w:tr>
      <w:tr w:rsidR="006E3FDA" w:rsidRPr="006E3FDA" w:rsidTr="003015EE">
        <w:tc>
          <w:tcPr>
            <w:tcW w:w="3544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Горелки</w:t>
            </w:r>
          </w:p>
        </w:tc>
        <w:tc>
          <w:tcPr>
            <w:tcW w:w="1843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ГГМ 1-35</w:t>
            </w:r>
          </w:p>
        </w:tc>
        <w:tc>
          <w:tcPr>
            <w:tcW w:w="99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6E3FDA" w:rsidRPr="006E3FDA" w:rsidRDefault="006E3FDA" w:rsidP="006E3FD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6E3FDA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lastRenderedPageBreak/>
        <w:t>Приложение № 7</w:t>
      </w:r>
    </w:p>
    <w:p w:rsidR="006E3FDA" w:rsidRPr="006E3FDA" w:rsidRDefault="006E3FDA" w:rsidP="006E3FDA">
      <w:pPr>
        <w:spacing w:after="0" w:line="240" w:lineRule="auto"/>
        <w:ind w:left="894" w:hanging="4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E3FDA" w:rsidRPr="006E3FDA" w:rsidRDefault="006E3FDA" w:rsidP="006E3FDA">
      <w:pPr>
        <w:spacing w:after="0" w:line="240" w:lineRule="auto"/>
        <w:ind w:left="894" w:hanging="46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Технические характеристики основных узлов водогрейных котлов ПТВМ-100 ст. №1,2,3,4,5:</w:t>
      </w:r>
    </w:p>
    <w:p w:rsidR="006E3FDA" w:rsidRPr="006E3FDA" w:rsidRDefault="006E3FDA" w:rsidP="006E3FD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E3FDA">
        <w:rPr>
          <w:rFonts w:ascii="Times New Roman" w:eastAsia="Times New Roman" w:hAnsi="Times New Roman" w:cs="Times New Roman"/>
          <w:lang w:eastAsia="ru-RU"/>
        </w:rPr>
        <w:t>Экраны, коллектора, трубопроводы в пределах котла</w:t>
      </w:r>
    </w:p>
    <w:tbl>
      <w:tblPr>
        <w:tblW w:w="996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600"/>
        <w:gridCol w:w="1440"/>
        <w:gridCol w:w="834"/>
        <w:gridCol w:w="1080"/>
        <w:gridCol w:w="1440"/>
        <w:gridCol w:w="1566"/>
      </w:tblGrid>
      <w:tr w:rsidR="006E3FDA" w:rsidRPr="006E3FDA" w:rsidTr="003015EE">
        <w:tc>
          <w:tcPr>
            <w:tcW w:w="3600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</w:t>
            </w:r>
          </w:p>
        </w:tc>
        <w:tc>
          <w:tcPr>
            <w:tcW w:w="1440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Типоразмеры, труб</w:t>
            </w:r>
          </w:p>
        </w:tc>
        <w:tc>
          <w:tcPr>
            <w:tcW w:w="834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Кол., шт.</w:t>
            </w:r>
          </w:p>
        </w:tc>
        <w:tc>
          <w:tcPr>
            <w:tcW w:w="1080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Масса, т</w:t>
            </w:r>
          </w:p>
        </w:tc>
        <w:tc>
          <w:tcPr>
            <w:tcW w:w="1440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Материал</w:t>
            </w:r>
          </w:p>
        </w:tc>
        <w:tc>
          <w:tcPr>
            <w:tcW w:w="1566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Черт. №</w:t>
            </w:r>
          </w:p>
        </w:tc>
      </w:tr>
      <w:tr w:rsidR="006E3FDA" w:rsidRPr="006E3FDA" w:rsidTr="003015EE">
        <w:tc>
          <w:tcPr>
            <w:tcW w:w="360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Экраны котла:</w:t>
            </w:r>
            <w:r w:rsidRPr="006E3FDA">
              <w:rPr>
                <w:rFonts w:ascii="Times New Roman" w:eastAsia="Times New Roman" w:hAnsi="Times New Roman" w:cs="Times New Roman"/>
                <w:lang w:eastAsia="ru-RU"/>
              </w:rPr>
              <w:t xml:space="preserve"> фронтовой, задний, боковые правый и левый в сборе, в т.ч.:</w:t>
            </w:r>
          </w:p>
        </w:tc>
        <w:tc>
          <w:tcPr>
            <w:tcW w:w="144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Ф 60х3</w:t>
            </w:r>
          </w:p>
        </w:tc>
        <w:tc>
          <w:tcPr>
            <w:tcW w:w="834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386</w:t>
            </w:r>
          </w:p>
        </w:tc>
        <w:tc>
          <w:tcPr>
            <w:tcW w:w="108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lang w:eastAsia="ru-RU"/>
              </w:rPr>
              <w:t>22,1</w:t>
            </w:r>
          </w:p>
        </w:tc>
        <w:tc>
          <w:tcPr>
            <w:tcW w:w="144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Сталь 20</w:t>
            </w:r>
          </w:p>
        </w:tc>
        <w:tc>
          <w:tcPr>
            <w:tcW w:w="1566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ОМ-115359 (</w:t>
            </w:r>
            <w:r w:rsidRPr="006E3FDA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F</w:t>
            </w: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н=165,7 м2)</w:t>
            </w:r>
          </w:p>
        </w:tc>
      </w:tr>
      <w:tr w:rsidR="006E3FDA" w:rsidRPr="006E3FDA" w:rsidTr="003015EE">
        <w:tc>
          <w:tcPr>
            <w:tcW w:w="360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Фронтовой экран</w:t>
            </w:r>
          </w:p>
        </w:tc>
        <w:tc>
          <w:tcPr>
            <w:tcW w:w="144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Ф 60х3</w:t>
            </w:r>
          </w:p>
        </w:tc>
        <w:tc>
          <w:tcPr>
            <w:tcW w:w="834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96</w:t>
            </w:r>
          </w:p>
        </w:tc>
        <w:tc>
          <w:tcPr>
            <w:tcW w:w="108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3,9</w:t>
            </w:r>
          </w:p>
        </w:tc>
        <w:tc>
          <w:tcPr>
            <w:tcW w:w="144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Сталь 20</w:t>
            </w:r>
          </w:p>
        </w:tc>
        <w:tc>
          <w:tcPr>
            <w:tcW w:w="1566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ОМ-115415</w:t>
            </w:r>
          </w:p>
        </w:tc>
      </w:tr>
      <w:tr w:rsidR="006E3FDA" w:rsidRPr="006E3FDA" w:rsidTr="003015EE">
        <w:tc>
          <w:tcPr>
            <w:tcW w:w="360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Задний экран</w:t>
            </w:r>
          </w:p>
        </w:tc>
        <w:tc>
          <w:tcPr>
            <w:tcW w:w="144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Ф 60х3</w:t>
            </w:r>
          </w:p>
        </w:tc>
        <w:tc>
          <w:tcPr>
            <w:tcW w:w="834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96</w:t>
            </w:r>
          </w:p>
        </w:tc>
        <w:tc>
          <w:tcPr>
            <w:tcW w:w="108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3,9</w:t>
            </w:r>
          </w:p>
        </w:tc>
        <w:tc>
          <w:tcPr>
            <w:tcW w:w="144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Сталь 20</w:t>
            </w:r>
          </w:p>
        </w:tc>
        <w:tc>
          <w:tcPr>
            <w:tcW w:w="1566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ОМ-115415</w:t>
            </w:r>
          </w:p>
        </w:tc>
      </w:tr>
      <w:tr w:rsidR="006E3FDA" w:rsidRPr="006E3FDA" w:rsidTr="003015EE">
        <w:tc>
          <w:tcPr>
            <w:tcW w:w="360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Боковой правый экран</w:t>
            </w:r>
          </w:p>
        </w:tc>
        <w:tc>
          <w:tcPr>
            <w:tcW w:w="144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Ф 60х3</w:t>
            </w:r>
          </w:p>
        </w:tc>
        <w:tc>
          <w:tcPr>
            <w:tcW w:w="834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98</w:t>
            </w:r>
          </w:p>
        </w:tc>
        <w:tc>
          <w:tcPr>
            <w:tcW w:w="108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5,01</w:t>
            </w:r>
          </w:p>
        </w:tc>
        <w:tc>
          <w:tcPr>
            <w:tcW w:w="144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Сталь 20</w:t>
            </w:r>
          </w:p>
        </w:tc>
        <w:tc>
          <w:tcPr>
            <w:tcW w:w="1566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ОМ-115402</w:t>
            </w:r>
          </w:p>
        </w:tc>
      </w:tr>
      <w:tr w:rsidR="006E3FDA" w:rsidRPr="006E3FDA" w:rsidTr="003015EE">
        <w:tc>
          <w:tcPr>
            <w:tcW w:w="360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Боковой левый экран</w:t>
            </w:r>
          </w:p>
        </w:tc>
        <w:tc>
          <w:tcPr>
            <w:tcW w:w="144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Ф 60х3</w:t>
            </w:r>
          </w:p>
        </w:tc>
        <w:tc>
          <w:tcPr>
            <w:tcW w:w="834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98</w:t>
            </w:r>
          </w:p>
        </w:tc>
        <w:tc>
          <w:tcPr>
            <w:tcW w:w="108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5,01</w:t>
            </w:r>
          </w:p>
        </w:tc>
        <w:tc>
          <w:tcPr>
            <w:tcW w:w="144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Сталь 20</w:t>
            </w:r>
          </w:p>
        </w:tc>
        <w:tc>
          <w:tcPr>
            <w:tcW w:w="1566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ОМ-115402</w:t>
            </w:r>
          </w:p>
        </w:tc>
      </w:tr>
      <w:tr w:rsidR="006E3FDA" w:rsidRPr="006E3FDA" w:rsidTr="003015EE">
        <w:tc>
          <w:tcPr>
            <w:tcW w:w="360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Коллектора экранов</w:t>
            </w:r>
          </w:p>
        </w:tc>
        <w:tc>
          <w:tcPr>
            <w:tcW w:w="144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Ф 273х10</w:t>
            </w:r>
          </w:p>
        </w:tc>
        <w:tc>
          <w:tcPr>
            <w:tcW w:w="834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  <w:tc>
          <w:tcPr>
            <w:tcW w:w="108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2,9</w:t>
            </w:r>
          </w:p>
        </w:tc>
        <w:tc>
          <w:tcPr>
            <w:tcW w:w="144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Сталь 20</w:t>
            </w:r>
          </w:p>
        </w:tc>
        <w:tc>
          <w:tcPr>
            <w:tcW w:w="1566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ОМ-115359</w:t>
            </w:r>
          </w:p>
        </w:tc>
      </w:tr>
      <w:tr w:rsidR="006E3FDA" w:rsidRPr="006E3FDA" w:rsidTr="003015EE">
        <w:tc>
          <w:tcPr>
            <w:tcW w:w="360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lang w:eastAsia="ru-RU"/>
              </w:rPr>
              <w:t xml:space="preserve">Конвективная часть, полусекции змеевиков </w:t>
            </w:r>
          </w:p>
        </w:tc>
        <w:tc>
          <w:tcPr>
            <w:tcW w:w="144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Ф 83х3,5</w:t>
            </w:r>
          </w:p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Ф 28х3</w:t>
            </w:r>
          </w:p>
        </w:tc>
        <w:tc>
          <w:tcPr>
            <w:tcW w:w="834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192</w:t>
            </w:r>
          </w:p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67000</w:t>
            </w:r>
          </w:p>
        </w:tc>
        <w:tc>
          <w:tcPr>
            <w:tcW w:w="144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Сталь 20</w:t>
            </w:r>
          </w:p>
        </w:tc>
        <w:tc>
          <w:tcPr>
            <w:tcW w:w="1566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ВК-86,87, 88, 89 (</w:t>
            </w:r>
            <w:r w:rsidRPr="006E3FDA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F</w:t>
            </w: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н.=2950 м2)</w:t>
            </w:r>
          </w:p>
        </w:tc>
      </w:tr>
      <w:tr w:rsidR="006E3FDA" w:rsidRPr="006E3FDA" w:rsidTr="003015EE">
        <w:tc>
          <w:tcPr>
            <w:tcW w:w="360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Коллектора к</w:t>
            </w:r>
            <w:r w:rsidRPr="006E3FDA">
              <w:rPr>
                <w:rFonts w:ascii="Times New Roman" w:eastAsia="Times New Roman" w:hAnsi="Times New Roman" w:cs="Times New Roman"/>
                <w:lang w:eastAsia="ru-RU"/>
              </w:rPr>
              <w:t>онвективной части</w:t>
            </w:r>
          </w:p>
        </w:tc>
        <w:tc>
          <w:tcPr>
            <w:tcW w:w="144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Ф 273х10</w:t>
            </w:r>
          </w:p>
        </w:tc>
        <w:tc>
          <w:tcPr>
            <w:tcW w:w="834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08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1,42</w:t>
            </w:r>
          </w:p>
        </w:tc>
        <w:tc>
          <w:tcPr>
            <w:tcW w:w="144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Сталь 20</w:t>
            </w:r>
          </w:p>
        </w:tc>
        <w:tc>
          <w:tcPr>
            <w:tcW w:w="1566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ОМ-115359</w:t>
            </w:r>
          </w:p>
        </w:tc>
      </w:tr>
      <w:tr w:rsidR="006E3FDA" w:rsidRPr="006E3FDA" w:rsidTr="003015EE">
        <w:tc>
          <w:tcPr>
            <w:tcW w:w="360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Трубопроводы в пределах котла</w:t>
            </w:r>
          </w:p>
        </w:tc>
        <w:tc>
          <w:tcPr>
            <w:tcW w:w="144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Ф 273х7</w:t>
            </w:r>
          </w:p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Ф 426х8</w:t>
            </w:r>
          </w:p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Ф 630х8</w:t>
            </w:r>
          </w:p>
        </w:tc>
        <w:tc>
          <w:tcPr>
            <w:tcW w:w="834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1 комплект</w:t>
            </w:r>
          </w:p>
        </w:tc>
        <w:tc>
          <w:tcPr>
            <w:tcW w:w="108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7,06</w:t>
            </w:r>
          </w:p>
        </w:tc>
        <w:tc>
          <w:tcPr>
            <w:tcW w:w="1440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Сталь 20</w:t>
            </w:r>
          </w:p>
        </w:tc>
        <w:tc>
          <w:tcPr>
            <w:tcW w:w="1566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lang w:eastAsia="ru-RU"/>
              </w:rPr>
              <w:t>БК-140635</w:t>
            </w:r>
          </w:p>
        </w:tc>
      </w:tr>
    </w:tbl>
    <w:p w:rsidR="006E3FDA" w:rsidRPr="006E3FDA" w:rsidRDefault="006E3FDA" w:rsidP="006E3FDA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E3FDA">
        <w:rPr>
          <w:rFonts w:ascii="Times New Roman" w:eastAsia="Times New Roman" w:hAnsi="Times New Roman" w:cs="Times New Roman"/>
          <w:lang w:eastAsia="ru-RU"/>
        </w:rPr>
        <w:t>Горелки, тягодутьевые механизмы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22"/>
        <w:gridCol w:w="2126"/>
        <w:gridCol w:w="1170"/>
        <w:gridCol w:w="1800"/>
        <w:gridCol w:w="1505"/>
      </w:tblGrid>
      <w:tr w:rsidR="006E3FDA" w:rsidRPr="006E3FDA" w:rsidTr="003015EE">
        <w:tc>
          <w:tcPr>
            <w:tcW w:w="3322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126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170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Колич.</w:t>
            </w:r>
          </w:p>
        </w:tc>
        <w:tc>
          <w:tcPr>
            <w:tcW w:w="1800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Производительность, м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  <w:lang w:eastAsia="ru-RU"/>
              </w:rPr>
              <w:t>3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/час</w:t>
            </w:r>
          </w:p>
        </w:tc>
        <w:tc>
          <w:tcPr>
            <w:tcW w:w="1505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Черт. №</w:t>
            </w:r>
          </w:p>
        </w:tc>
      </w:tr>
      <w:tr w:rsidR="006E3FDA" w:rsidRPr="006E3FDA" w:rsidTr="003015EE">
        <w:tc>
          <w:tcPr>
            <w:tcW w:w="3322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Вентиляторы</w:t>
            </w:r>
          </w:p>
        </w:tc>
        <w:tc>
          <w:tcPr>
            <w:tcW w:w="2126" w:type="dxa"/>
          </w:tcPr>
          <w:p w:rsidR="006E3FDA" w:rsidRPr="006E3FDA" w:rsidRDefault="006E3FDA" w:rsidP="006E3FDA">
            <w:pPr>
              <w:spacing w:after="0" w:line="240" w:lineRule="auto"/>
              <w:ind w:left="34" w:right="-57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4-46 №4(СТД-57 №5)</w:t>
            </w:r>
          </w:p>
        </w:tc>
        <w:tc>
          <w:tcPr>
            <w:tcW w:w="1170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800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15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БК-653302</w:t>
            </w:r>
          </w:p>
        </w:tc>
      </w:tr>
      <w:tr w:rsidR="006E3FDA" w:rsidRPr="006E3FDA" w:rsidTr="003015EE">
        <w:tc>
          <w:tcPr>
            <w:tcW w:w="332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Горелки газомазутные</w:t>
            </w:r>
          </w:p>
        </w:tc>
        <w:tc>
          <w:tcPr>
            <w:tcW w:w="2126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Вихревые</w:t>
            </w:r>
          </w:p>
        </w:tc>
        <w:tc>
          <w:tcPr>
            <w:tcW w:w="1170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800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505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ОМ 115317 (17732)</w:t>
            </w:r>
          </w:p>
        </w:tc>
      </w:tr>
    </w:tbl>
    <w:p w:rsidR="006E3FDA" w:rsidRPr="006E3FDA" w:rsidRDefault="006E3FDA" w:rsidP="006E3FDA">
      <w:pPr>
        <w:spacing w:after="0" w:line="240" w:lineRule="auto"/>
        <w:ind w:left="947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</w:p>
    <w:p w:rsidR="006E3FDA" w:rsidRPr="006E3FDA" w:rsidRDefault="006E3FDA" w:rsidP="006E3FD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6E3FDA">
        <w:rPr>
          <w:rFonts w:ascii="Times New Roman" w:eastAsia="Times New Roman" w:hAnsi="Times New Roman" w:cs="Times New Roman"/>
          <w:bCs/>
          <w:iCs/>
          <w:lang w:eastAsia="ru-RU"/>
        </w:rPr>
        <w:t>Газоходы, воздуховоды</w:t>
      </w:r>
    </w:p>
    <w:tbl>
      <w:tblPr>
        <w:tblW w:w="100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4"/>
        <w:gridCol w:w="2552"/>
        <w:gridCol w:w="2268"/>
        <w:gridCol w:w="1842"/>
      </w:tblGrid>
      <w:tr w:rsidR="006E3FDA" w:rsidRPr="006E3FDA" w:rsidTr="003015EE">
        <w:tc>
          <w:tcPr>
            <w:tcW w:w="3374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552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2268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Масса, т</w:t>
            </w:r>
          </w:p>
        </w:tc>
        <w:tc>
          <w:tcPr>
            <w:tcW w:w="1842" w:type="dxa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Черт. №</w:t>
            </w:r>
          </w:p>
        </w:tc>
      </w:tr>
      <w:tr w:rsidR="006E3FDA" w:rsidRPr="006E3FDA" w:rsidTr="003015EE">
        <w:tc>
          <w:tcPr>
            <w:tcW w:w="3374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Воздухопроводы</w:t>
            </w:r>
          </w:p>
        </w:tc>
        <w:tc>
          <w:tcPr>
            <w:tcW w:w="255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 426х3</w:t>
            </w:r>
          </w:p>
        </w:tc>
        <w:tc>
          <w:tcPr>
            <w:tcW w:w="2268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184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БК 653302</w:t>
            </w:r>
          </w:p>
        </w:tc>
      </w:tr>
      <w:tr w:rsidR="006E3FDA" w:rsidRPr="006E3FDA" w:rsidTr="003015EE">
        <w:tc>
          <w:tcPr>
            <w:tcW w:w="3374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Газоход котла</w:t>
            </w:r>
          </w:p>
        </w:tc>
        <w:tc>
          <w:tcPr>
            <w:tcW w:w="255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фасонный</w:t>
            </w:r>
          </w:p>
        </w:tc>
        <w:tc>
          <w:tcPr>
            <w:tcW w:w="2268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84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ОМ-115396</w:t>
            </w:r>
          </w:p>
        </w:tc>
      </w:tr>
      <w:tr w:rsidR="006E3FDA" w:rsidRPr="006E3FDA" w:rsidTr="003015EE">
        <w:tc>
          <w:tcPr>
            <w:tcW w:w="3374" w:type="dxa"/>
          </w:tcPr>
          <w:p w:rsidR="006E3FDA" w:rsidRPr="006E3FDA" w:rsidRDefault="006E3FDA" w:rsidP="006E3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Газоход горизонтальный</w:t>
            </w:r>
          </w:p>
        </w:tc>
        <w:tc>
          <w:tcPr>
            <w:tcW w:w="255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прямоугольный</w:t>
            </w:r>
          </w:p>
        </w:tc>
        <w:tc>
          <w:tcPr>
            <w:tcW w:w="2268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42" w:type="dxa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270103</w:t>
            </w:r>
          </w:p>
        </w:tc>
      </w:tr>
    </w:tbl>
    <w:p w:rsidR="006E3FDA" w:rsidRPr="006E3FDA" w:rsidRDefault="006E3FDA" w:rsidP="006E3F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E3FDA" w:rsidRPr="006E3FDA" w:rsidRDefault="006E3FDA" w:rsidP="006E3FD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sectPr w:rsidR="006E3FDA" w:rsidRPr="006E3FDA" w:rsidSect="003015EE">
          <w:footerReference w:type="default" r:id="rId10"/>
          <w:pgSz w:w="11906" w:h="16838" w:code="9"/>
          <w:pgMar w:top="567" w:right="851" w:bottom="851" w:left="1134" w:header="0" w:footer="567" w:gutter="0"/>
          <w:cols w:space="708"/>
          <w:docGrid w:linePitch="360"/>
        </w:sectPr>
      </w:pPr>
    </w:p>
    <w:p w:rsidR="006E3FDA" w:rsidRPr="006E3FDA" w:rsidRDefault="006E3FDA" w:rsidP="006E3FD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8</w:t>
      </w:r>
    </w:p>
    <w:p w:rsidR="006E3FDA" w:rsidRPr="006E3FDA" w:rsidRDefault="006E3FDA" w:rsidP="006E3F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Технические характеристики </w:t>
      </w: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насосов</w:t>
      </w:r>
    </w:p>
    <w:p w:rsidR="006E3FDA" w:rsidRPr="006E3FDA" w:rsidRDefault="006E3FDA" w:rsidP="006E3F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696"/>
        <w:gridCol w:w="1469"/>
        <w:gridCol w:w="992"/>
        <w:gridCol w:w="567"/>
        <w:gridCol w:w="851"/>
        <w:gridCol w:w="992"/>
        <w:gridCol w:w="1559"/>
        <w:gridCol w:w="2268"/>
        <w:gridCol w:w="1134"/>
        <w:gridCol w:w="709"/>
        <w:gridCol w:w="709"/>
        <w:gridCol w:w="850"/>
        <w:gridCol w:w="1134"/>
        <w:gridCol w:w="865"/>
      </w:tblGrid>
      <w:tr w:rsidR="006E3FDA" w:rsidRPr="006E3FDA" w:rsidTr="003015EE">
        <w:trPr>
          <w:trHeight w:val="121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насосов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Завод-изготови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одительность,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м³/ч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Напор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 вод. 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Скорость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Вращения об/мин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Температура перекачиваемой жидкости, ºС, не более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электродвигателя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Напряжение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Мощность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Двигателя кВт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 электродвигателя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 насоса,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смазки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Подшипники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грузоподъемного механизма, г/п, тонн</w:t>
            </w:r>
          </w:p>
        </w:tc>
      </w:tr>
      <w:tr w:rsidR="006E3FDA" w:rsidRPr="006E3FDA" w:rsidTr="003015EE">
        <w:trPr>
          <w:trHeight w:val="331"/>
          <w:jc w:val="center"/>
        </w:trPr>
        <w:tc>
          <w:tcPr>
            <w:tcW w:w="1579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Первая очередь турбинного отделения.</w:t>
            </w:r>
          </w:p>
        </w:tc>
      </w:tr>
      <w:tr w:rsidR="006E3FDA" w:rsidRPr="006E3FDA" w:rsidTr="003015EE">
        <w:trPr>
          <w:trHeight w:val="407"/>
          <w:jc w:val="center"/>
        </w:trPr>
        <w:tc>
          <w:tcPr>
            <w:tcW w:w="1579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Турбина ст. № 2.</w:t>
            </w:r>
          </w:p>
        </w:tc>
      </w:tr>
      <w:tr w:rsidR="006E3FDA" w:rsidRPr="006E3FDA" w:rsidTr="003015EE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Конденсатный насос 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КН-2А,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КН-2Б.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КсВ 125-140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Сумский насосный завод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АИР 250М2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220/90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6E3FDA" w:rsidRPr="006E3FDA" w:rsidTr="003015EE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газоохлаждения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НГО-2А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НГО-2Б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К150-125-315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(6К8)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Катайский насосный завод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72 –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220/380;  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6E3FDA" w:rsidRPr="006E3FDA" w:rsidTr="003015EE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Пусковой маслонасос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ПЭМН-2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ЦНС 300-240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(8МС-7)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Ясногорский машиностроительный завод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1ВАО-450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220/315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6E3FDA" w:rsidRPr="006E3FDA" w:rsidTr="003015EE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Маслонасос смазки: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переменного тока;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постоянного тока.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200Д-95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4НДв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Ливенский завод гидромашин «Ливгидромаш»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АИР 250М2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220/90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6E3FDA" w:rsidRPr="006E3FDA" w:rsidTr="003015EE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Маслонасос уплотнения генератора: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переменного тока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Ш5-25-3,6/4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70-150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4АМХ 90L4У3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380; 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п.ск.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6E3FDA" w:rsidRPr="006E3FDA" w:rsidTr="003015EE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постоянного тока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Р3-7,5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70-150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П41–У4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230; 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п.ск.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6E3FDA" w:rsidRPr="006E3FDA" w:rsidTr="003015EE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Электромасляный насос режима синхронного компенсирования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ab/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К100-65-250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(4К6)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Катайский насосный завод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А81-2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220/380; 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6E3FDA" w:rsidRPr="006E3FDA" w:rsidTr="003015EE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Сливной насос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СлН-2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 50-110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Сумской насосный завод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А62-А2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220/380; 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6E3FDA" w:rsidRPr="006E3FDA" w:rsidTr="003015EE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Дренажный ЭМН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ЭТН-32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АО-41-4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220/380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п.ск.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6E3FDA" w:rsidRPr="006E3FDA" w:rsidTr="003015EE">
        <w:trPr>
          <w:trHeight w:val="567"/>
          <w:jc w:val="center"/>
        </w:trPr>
        <w:tc>
          <w:tcPr>
            <w:tcW w:w="1579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Бойлерная установка ст. № 1.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</w:tr>
      <w:tr w:rsidR="006E3FDA" w:rsidRPr="006E3FDA" w:rsidTr="003015EE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Конденсатные насосы: 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КН-1В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КСВ 125-140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Машиностроительный завод им. Кирова.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4АМУ 250S2У2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/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660; 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6E3FDA" w:rsidRPr="006E3FDA" w:rsidTr="003015EE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КН-1Г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КСВ 125-140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4АМУ 250S2У2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/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660; 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6E3FDA" w:rsidRPr="006E3FDA" w:rsidTr="003015EE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КН-1Д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КСМ 30/100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АО31-4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380; 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п.ск.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6E3FDA" w:rsidRPr="006E3FDA" w:rsidTr="003015EE">
        <w:trPr>
          <w:trHeight w:val="85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Сетевые насосы: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СН-1А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СН-1Б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 2000-100-2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 2000-100-2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Сумской насосный завод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А4-450-У-6МУ3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А13-59-6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6000; 800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6000; 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6E3FDA" w:rsidRPr="006E3FDA" w:rsidTr="003015EE">
        <w:trPr>
          <w:trHeight w:val="567"/>
          <w:jc w:val="center"/>
        </w:trPr>
        <w:tc>
          <w:tcPr>
            <w:tcW w:w="1579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Бойлерная установка ст. № 2.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</w:tr>
      <w:tr w:rsidR="006E3FDA" w:rsidRPr="006E3FDA" w:rsidTr="003015EE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Конденсатный насос: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КН-2В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КН-2Г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КСВ 125-140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КСВ 125-140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Сумской насосный завод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4АМ250S2У3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4АМ250S2У3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/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380; 75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/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380; 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6E3FDA" w:rsidRPr="006E3FDA" w:rsidTr="003015EE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Сетевой насос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СН-2А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СН-2Б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 2000-100-2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 2000-100-2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Сумской насосный завод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А4-450-У-6МУ3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ДАМСО15-12-6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6000; 800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6000; 780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6E3FDA" w:rsidRPr="006E3FDA" w:rsidTr="003015EE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Питательный насос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ПЭН-2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ПЭН-3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ПЭН-4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ПЭН-5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ПЭ 270-150-2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ПЭ 270-150-1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ПЭ 270-150-2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ПЭ 270-150-2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«Южгидромаш г. Бердянск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2973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2973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2975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4АЗМ 2000/6000 УХЛ4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4АЗМ 2000/6000 УХЛ4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2АЗМ 2000/6000 У4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4АЗМ 2000/6000 УХЛ4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6000; 2000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6000; 2000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6000; 2000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6000;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п.ск.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п.ск.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п.ск.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п.ск.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6E3FDA" w:rsidRPr="006E3FDA" w:rsidTr="003015EE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Электромасляный насос 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питательных насосов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ПЭН-2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ПЭН-2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ПЭН-3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ПЭН-3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ПЭН-4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ПЭН-4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ПЭН-5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ПЭН-5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НМШП 25х6,3/2,5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АМР 90 Л4У3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АМР 90 Л4У3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АМР 90 Л4У3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АМР 90 Л4У3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АМР 90 Л4У3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АМР 90 Л4У3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2А 480 А4ПАУЗ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2А 480 А4ПАУЗ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220/380; 2,2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220/380; 2,2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220/380; 2,2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220/380; 2,2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220/380; 2,2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220/380; 2,2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380; 1,1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380; 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п.ск.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п.ск.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п.ск.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п.ск.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п.ск.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п.ск.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п.ск.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п.ск.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п.ск.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нет</w:t>
            </w:r>
          </w:p>
        </w:tc>
      </w:tr>
      <w:tr w:rsidR="006E3FDA" w:rsidRPr="006E3FDA" w:rsidTr="003015EE">
        <w:trPr>
          <w:trHeight w:val="1408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Перекачивающий насос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№1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№3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КСМ 70-125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КСМ 70-125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КСД 230-115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КСД 230-115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Маши-нострои-тельный завод им. Кирова.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160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125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125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128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885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А82-4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А82-4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А114-67У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114-67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/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380; 55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/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380; 55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6000; 200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6000; 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6E3FDA" w:rsidRPr="006E3FDA" w:rsidTr="003015EE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Перекачивающий насос питательной воды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№1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12ПД-8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Сумский завод «Насосэнергомаш»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А-101-8м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220/380;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6E3FDA" w:rsidRPr="006E3FDA" w:rsidTr="003015EE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Конденсатный насос подогре-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вателя обессоленной воды 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№1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№2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 50-55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 50-55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АИР16О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220/380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6E3FDA" w:rsidRPr="006E3FDA" w:rsidTr="003015EE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Насосы внутреннего кольца      (насос сырой воды)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НВК-1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НВК-2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НВК-3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3В200х2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3В200х2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3В200х2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АИР16О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/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380; 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6E3FDA" w:rsidRPr="006E3FDA" w:rsidTr="003015EE">
        <w:trPr>
          <w:trHeight w:val="567"/>
          <w:jc w:val="center"/>
        </w:trPr>
        <w:tc>
          <w:tcPr>
            <w:tcW w:w="1579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Вторая очередь турбинного отделения.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</w:tr>
      <w:tr w:rsidR="006E3FDA" w:rsidRPr="006E3FDA" w:rsidTr="003015EE">
        <w:trPr>
          <w:trHeight w:val="567"/>
          <w:jc w:val="center"/>
        </w:trPr>
        <w:tc>
          <w:tcPr>
            <w:tcW w:w="1579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Турбина ст. № 3.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</w:tr>
      <w:tr w:rsidR="006E3FDA" w:rsidRPr="006E3FDA" w:rsidTr="003015EE">
        <w:trPr>
          <w:trHeight w:val="274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Конденсатный насос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КН-3А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КН-3Б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КН-3В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КН-3Г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КН-3Е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КсВ 320-160-2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КсВ 320-160-2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КсВ 320-160-2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КсВ 320-160-2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КсВ 125-140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Сумский завод «Насос-энерго-маш»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 113 – 4М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 113 – 4М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 113 – 4М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 113 – 4М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АМУ2 – 50S292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6000; 250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6000; 250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6000; 250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6000; 250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/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380; 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6E3FDA" w:rsidRPr="006E3FDA" w:rsidTr="003015EE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Насос газоохлаждения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НГО-3А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НГО-3Б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200Д60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200Д60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Ливенский завод гидромашин «Ливгидромаш»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АИР160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220/380;15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6E3FDA" w:rsidRPr="006E3FDA" w:rsidTr="003015EE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маслоохлаждения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НМО-3А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НМО-3Б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К200-150-315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(8К12)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(8К12)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Катайский насосный завод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АИР200М4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220/380;37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6E3FDA" w:rsidRPr="006E3FDA" w:rsidTr="003015EE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Пусковой маслонасос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ЦНС 300-240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(8МС-7)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Ясногорский машиностроительный завод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114 –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6000; 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п.ск.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6E3FDA" w:rsidRPr="006E3FDA" w:rsidTr="003015EE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Маслонасос смазки: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постоянного тока;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переменного тока.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Д200-90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(4НДв-60)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(5НДв-60)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 62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АО2 – 72 –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230; 14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/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380; 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6E3FDA" w:rsidRPr="006E3FDA" w:rsidTr="003015EE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Маслонасос уплотнения генератора: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постоянного тока;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переменного тока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ЭМН 10/10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ЭМН 10/10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 40 М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052 – 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220; 6,1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/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380;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п.ск.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6E3FDA" w:rsidRPr="006E3FDA" w:rsidTr="003015EE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Сливной насос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СлН 3/1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СлН 3/2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 80-155-2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 80-155-2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Сумский завод «Насос-энерго-маш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4АМУ2 – 25 – Н - 24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220/380; 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6E3FDA" w:rsidRPr="006E3FDA" w:rsidTr="003015EE">
        <w:trPr>
          <w:trHeight w:val="567"/>
          <w:jc w:val="center"/>
        </w:trPr>
        <w:tc>
          <w:tcPr>
            <w:tcW w:w="1579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Турбина ст. № 4.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</w:tr>
      <w:tr w:rsidR="006E3FDA" w:rsidRPr="006E3FDA" w:rsidTr="003015EE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Конденсатный насос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КН-4А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КН-4Б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КН-4В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КН-4Г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КН-4Д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КН-4Е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ab/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КсВ 320-160-2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КсВ 320-160-2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КсВ 320-160-2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КсВ 320-160-2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КсВ 320-160-1 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8КСД5х3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Сумский завод «Насос-энерго-маш»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 113 – 4М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6000; 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нет</w:t>
            </w:r>
          </w:p>
        </w:tc>
      </w:tr>
      <w:tr w:rsidR="006E3FDA" w:rsidRPr="006E3FDA" w:rsidTr="003015EE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Насос газоохлаждения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НГО-4А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НГО-4Б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200Д60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200Д60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АИР160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220/380;15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6E3FDA" w:rsidRPr="006E3FDA" w:rsidTr="003015EE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маслоохлаждения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НМО-4А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НМО-4Б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8К12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6К8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 – 72 – 4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 – 81 –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/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380; 30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/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380; 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6E3FDA" w:rsidRPr="006E3FDA" w:rsidTr="003015EE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Пусковой маслонасос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8МС-7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Ясногорский машиностроительный завод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– 114 – 4М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6000;  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6E3FDA" w:rsidRPr="006E3FDA" w:rsidTr="003015EE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Маслонасос смазки: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постоянного тока;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переменного тока.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4НДв-60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5НДв-60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Ливен-ский за-вод гид-ромашин «Ливгидромаш»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 62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 – 71 –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220/380; 22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230; 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6E3FDA" w:rsidRPr="006E3FDA" w:rsidTr="003015EE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Маслонасос уплотнения генератора: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постоянного тока;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переменного тока.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ЭМН 10/10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ЭМН 10/10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 40 М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052 –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220; 6,1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/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380;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6E3FDA" w:rsidRPr="006E3FDA" w:rsidTr="003015EE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Подъёмный маслонасос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вала генератора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№1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№2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№3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НД 40-160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НД 40-160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НД 40-160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 40 М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220; 6,1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п.ск.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</w:t>
            </w:r>
          </w:p>
        </w:tc>
      </w:tr>
      <w:tr w:rsidR="006E3FDA" w:rsidRPr="006E3FDA" w:rsidTr="003015EE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Электромасляный насос режима синхронного компенсирования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К100-65-250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(4К60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АО2 – 82 –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220/380; 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п.ск.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6E3FDA" w:rsidRPr="006E3FDA" w:rsidTr="003015EE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Сливной насос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СлН 4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 80-155-2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Сумский завод «Насос-энерго-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маш»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4АМУ2 – 25 – Н - 24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220/380; 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п.ск.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6E3FDA" w:rsidRPr="006E3FDA" w:rsidTr="003015EE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Питательный насос.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ПЭН-6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ПЭН-7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ПЭН-8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ПЭ 500-180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«Южгидромаш г. Бердянск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 4000/6000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6000; 4000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п.ск.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п.ск.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п.ск.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6E3FDA" w:rsidRPr="006E3FDA" w:rsidTr="003015EE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Электромасляный насос питательных насосов  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ПЭН-6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ПЭН-6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ПЭН-7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ПЭН-7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ПЭН-8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ПЭН-8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ПЭН-8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АТ-125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АТ-125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ЭВН-25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ЭВН-25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ЭВН-25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ЭВН-25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ЭВН-25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52 –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220/380; 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п.ск.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п.ск.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п.ск.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п.ск.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     п.ск.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п.ск.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п.ск.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6E3FDA" w:rsidRPr="006E3FDA" w:rsidTr="003015EE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Сетевой насос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СН-3А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СН-3Б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СН-3В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СН-4А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СН-4Б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18СД-13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Сумский завод «Насос-энерго-маш»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2975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2973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2975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2975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 1600/6000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АЗМ 1600/6000 УХЛ4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 1600/6000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 1600/6000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АЗМ 1600/6000 УХЛ4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6000; 1600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п.ск. Ø 80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п.ск. Ø 80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п.ск. Ø 80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п.ск. Ø 80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п.ск. Ø 80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6E3FDA" w:rsidRPr="006E3FDA" w:rsidTr="003015EE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Электромасляный 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двигателей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сетевых насосов №3А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№3Б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№3В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№4А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№4Б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Р3х4,5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Р3х4,5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Р3х4,5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Р3х4,5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Р3х4,5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АО2 – 32 4У3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АО41 – 4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АО2 – 32 4У3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АО2 – 12 –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220/380; 3,0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220/380; 1,6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220/380; 3,0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220/380; 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п.ск.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п.ск.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п.ск.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п.ск.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п.ск.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6E3FDA" w:rsidRPr="006E3FDA" w:rsidTr="003015EE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Повысительный насос 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сетевой воды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№1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РСМ 1-1250-70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РСМ 1-1250-70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РСМ 1-1250-70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НПО «Рапан» и АП «Серп и Молот»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 1600/6000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6000; 1600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п.ск.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п.ск.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п.ск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6E3FDA" w:rsidRPr="006E3FDA" w:rsidTr="003015EE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Подпорный насос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№3А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№3Б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№3В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№4А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№4Б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20НДс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20НДс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20НДс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20НДс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20НДс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Сумский насосный насос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12 – 42 –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6000; 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6E3FDA" w:rsidRPr="006E3FDA" w:rsidTr="003015EE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сырой воды ГВС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НСВ-1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НСВ-2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НСВ-3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НСВ-4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300Д90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300Д90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12НДС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300Д90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300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300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АИР250М2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АИР250М2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А-113-4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АИР250М2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6000; 250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6E3FDA" w:rsidRPr="006E3FDA" w:rsidTr="003015EE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силиката натрия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№1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№2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НД 40-160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НД 40-160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ВАО – 21 – 4У2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/</w:t>
            </w: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380; 1,1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</w:tbl>
    <w:p w:rsidR="006E3FDA" w:rsidRPr="006E3FDA" w:rsidRDefault="006E3FDA" w:rsidP="006E3F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6E3FDA" w:rsidRPr="006E3FDA" w:rsidRDefault="006E3FDA" w:rsidP="006E3FD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sectPr w:rsidR="006E3FDA" w:rsidRPr="006E3FDA" w:rsidSect="003015EE">
          <w:pgSz w:w="16838" w:h="11906" w:orient="landscape" w:code="9"/>
          <w:pgMar w:top="1134" w:right="567" w:bottom="851" w:left="567" w:header="0" w:footer="0" w:gutter="0"/>
          <w:cols w:space="708"/>
          <w:docGrid w:linePitch="360"/>
        </w:sectPr>
      </w:pPr>
    </w:p>
    <w:p w:rsidR="006E3FDA" w:rsidRPr="006E3FDA" w:rsidRDefault="006E3FDA" w:rsidP="006E3FD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9</w:t>
      </w:r>
    </w:p>
    <w:p w:rsidR="006E3FDA" w:rsidRPr="006E3FDA" w:rsidRDefault="006E3FDA" w:rsidP="006E3F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3FDA" w:rsidRPr="006E3FDA" w:rsidRDefault="006E3FDA" w:rsidP="006E3F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Технические характеристики </w:t>
      </w: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подогревателей</w:t>
      </w:r>
    </w:p>
    <w:p w:rsidR="006E3FDA" w:rsidRPr="006E3FDA" w:rsidRDefault="006E3FDA" w:rsidP="006E3F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64"/>
        <w:gridCol w:w="4942"/>
      </w:tblGrid>
      <w:tr w:rsidR="006E3FDA" w:rsidRPr="006E3FDA" w:rsidTr="0053230C">
        <w:trPr>
          <w:trHeight w:val="251"/>
        </w:trPr>
        <w:tc>
          <w:tcPr>
            <w:tcW w:w="10206" w:type="dxa"/>
            <w:gridSpan w:val="2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Подогреватель сетевой воды (основной бойлер)</w:t>
            </w: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E3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ОБ-2.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БО-550-5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установки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lang w:eastAsia="ru-RU"/>
              </w:rPr>
              <w:t>турбинное отделение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изготовления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1953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бойлер поверхностного типа, вертикальный с трубчатой трубной системой и горизонтальными разъёмами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среда в трубной системе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 диаметр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2008х12х5340мм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Днища диаметр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2000х16х514мм.</w:t>
            </w:r>
          </w:p>
        </w:tc>
      </w:tr>
      <w:tr w:rsidR="006E3FDA" w:rsidRPr="006E3FDA" w:rsidTr="0053230C">
        <w:trPr>
          <w:trHeight w:val="251"/>
        </w:trPr>
        <w:tc>
          <w:tcPr>
            <w:tcW w:w="10206" w:type="dxa"/>
            <w:gridSpan w:val="2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Подогреватель сетевой воды (основной бойлер)</w:t>
            </w: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E3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ОБ-4,5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БО-550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установки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lang w:eastAsia="ru-RU"/>
              </w:rPr>
              <w:t>турбинное отделение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изготовления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1957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бойлер поверхностного типа, вертикальный с трубчатой трубной системой и горизонтальными разъёмами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среда в трубной системе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 диаметр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2032х12х5322мм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Днища диаметр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1544х12х520мм.</w:t>
            </w:r>
          </w:p>
        </w:tc>
      </w:tr>
      <w:tr w:rsidR="006E3FDA" w:rsidRPr="006E3FDA" w:rsidTr="0053230C">
        <w:trPr>
          <w:trHeight w:val="251"/>
        </w:trPr>
        <w:tc>
          <w:tcPr>
            <w:tcW w:w="10206" w:type="dxa"/>
            <w:gridSpan w:val="2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Подогреватель сетевой воды (пиковый бойлер)</w:t>
            </w: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E3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ПБ-3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БП-500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установки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lang w:eastAsia="ru-RU"/>
              </w:rPr>
              <w:t>турбинное отделение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изготовления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1957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Пиковый бойлер поверхностного типа, вертикальный с трубчатой трубной системой и горизонтальными разъёмами.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 корпуса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4920мм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трубок в трубной части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19×0,75 мм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трубок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1988 шт.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трубок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4395 мм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трубок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Л-68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установки трубок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вальцовка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верхней трубной доски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1568мм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нижней трубной доски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1556мм</w:t>
            </w:r>
          </w:p>
        </w:tc>
      </w:tr>
      <w:tr w:rsidR="006E3FDA" w:rsidRPr="006E3FDA" w:rsidTr="0053230C">
        <w:trPr>
          <w:trHeight w:val="251"/>
        </w:trPr>
        <w:tc>
          <w:tcPr>
            <w:tcW w:w="10206" w:type="dxa"/>
            <w:gridSpan w:val="2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Подогреватель сетевой воды (пиковый бойлер)</w:t>
            </w: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E3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ПБ-6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БП-500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установки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lang w:eastAsia="ru-RU"/>
              </w:rPr>
              <w:t>турбинное отделение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изготовления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1960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Пиковый бойлер поверхностного типа, вертикальный с трубчатой трубной системой и горизонтальными разъёмами.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среда в трубной системе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 корпуса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4550мм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трубок в трубной части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19×0,75 мм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трубок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1988 шт.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трубок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4395 мм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трубок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Л-68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метод установки трубок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вальцовка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верхней трубной доски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1500мм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нижней трубной доски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1300мм</w:t>
            </w:r>
          </w:p>
        </w:tc>
      </w:tr>
      <w:tr w:rsidR="006E3FDA" w:rsidRPr="006E3FDA" w:rsidTr="0053230C">
        <w:trPr>
          <w:trHeight w:val="251"/>
        </w:trPr>
        <w:tc>
          <w:tcPr>
            <w:tcW w:w="10206" w:type="dxa"/>
            <w:gridSpan w:val="2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Подогреватель сетевой воды  ПСВ-500-14-23 ТГ-3.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ПСВ-500-14-23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установки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lang w:eastAsia="ru-RU"/>
              </w:rPr>
              <w:t>турбинное отделение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изготовления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1969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Подогреватель горячего водоснабжения поверхностного типа, вертикальный с трубчатой трубной системой и горизонтальными разъёмами.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среда в трубной системе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 корпуса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5830мм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трубок в трубной части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19×1,0 мм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трубок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1928 шт.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трубок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4545мм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трубок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Л-68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установки трубок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вальцовка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верхней трубной доски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1890мм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нижней трубной доски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1640мм</w:t>
            </w:r>
          </w:p>
        </w:tc>
      </w:tr>
      <w:tr w:rsidR="006E3FDA" w:rsidRPr="006E3FDA" w:rsidTr="0053230C">
        <w:trPr>
          <w:trHeight w:val="251"/>
        </w:trPr>
        <w:tc>
          <w:tcPr>
            <w:tcW w:w="10206" w:type="dxa"/>
            <w:gridSpan w:val="2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Подогреватель сетевой воды  ПСВ-500-3-23 ТГ-3,ТГ-4.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ПСВ-500-3-23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установки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lang w:eastAsia="ru-RU"/>
              </w:rPr>
              <w:t>турбинное отделение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изготовления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1967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Подогреватель горячего водоснабжения поверхностного типа, вертикальный с трубчатой трубной системой и горизонтальными разъёмами.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среда в трубной системе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 корпуса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4895мм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трубок в трубной части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19×1,0 мм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трубок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1930 шт.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трубок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4545мм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трубок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Л-68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установки трубок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вальцовка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верхней трубной доски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1890мм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нижней трубной доски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1620мм</w:t>
            </w:r>
          </w:p>
        </w:tc>
      </w:tr>
      <w:tr w:rsidR="006E3FDA" w:rsidRPr="006E3FDA" w:rsidTr="0053230C">
        <w:trPr>
          <w:trHeight w:val="251"/>
        </w:trPr>
        <w:tc>
          <w:tcPr>
            <w:tcW w:w="10206" w:type="dxa"/>
            <w:gridSpan w:val="2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Подогреватель сетевой воды  ПСВ-500-3-23 ТГ-3,ТГ-4.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ПСГ-2300-3-8-</w:t>
            </w: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установки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lang w:eastAsia="ru-RU"/>
              </w:rPr>
              <w:t>турбинное отделение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изготовления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1968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Подогреватель горячего водоснабжения поверхностного типа, вертикальный с трубчатой трубной системой и горизонтальными разъёмами.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среда в трубной системе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 корпуса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6080мм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трубок в трубной части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24×1,0 мм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трубок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4999 шт.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трубок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6290мм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трубок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Л-68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установки трубок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вальцовка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диаметр верхней трубной доски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3020мм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нижней трубной доски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2400мм</w:t>
            </w:r>
          </w:p>
        </w:tc>
      </w:tr>
      <w:tr w:rsidR="006E3FDA" w:rsidRPr="006E3FDA" w:rsidTr="0053230C">
        <w:trPr>
          <w:trHeight w:val="251"/>
        </w:trPr>
        <w:tc>
          <w:tcPr>
            <w:tcW w:w="10206" w:type="dxa"/>
            <w:gridSpan w:val="2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Подогреватель низкого давления  ПНД-2,3,4 ТГ-3,4.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ПН-250-16-7-</w:t>
            </w: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установки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lang w:eastAsia="ru-RU"/>
              </w:rPr>
              <w:t>турбинное отделение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изготовления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1968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Подогреватель низкого давления вертикальный с трубчатой трубной системой и горизонтальными разъёмами.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среда в трубной системе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 корпуса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3295мм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трубок в трубной части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16×1,0 мм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трубок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 шт.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трубок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трубок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Л-68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установки трубок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вальцовка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верхней трубной доски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1440мм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нижней трубной доски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1224мм</w:t>
            </w:r>
          </w:p>
        </w:tc>
      </w:tr>
      <w:tr w:rsidR="006E3FDA" w:rsidRPr="006E3FDA" w:rsidTr="0053230C">
        <w:trPr>
          <w:trHeight w:val="251"/>
        </w:trPr>
        <w:tc>
          <w:tcPr>
            <w:tcW w:w="10206" w:type="dxa"/>
            <w:gridSpan w:val="2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Подогреватель низкого давления  ПНД-1 ТГ-3,4.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ПН-250-16-7-</w:t>
            </w: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установки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lang w:eastAsia="ru-RU"/>
              </w:rPr>
              <w:t>турбинное отделение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изготовления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Подогреватель низкого давления вертикальный с трубчатой трубной системой и горизонтальными разъёмами.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среда в трубной системе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 корпуса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3295мм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трубок в трубной части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16×1,0 мм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трубок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 шт.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трубок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трубок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Л-68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установки трубок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вальцовка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верхней трубной доски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1440мм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нижней трубной доски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1224мм</w:t>
            </w:r>
          </w:p>
        </w:tc>
      </w:tr>
      <w:tr w:rsidR="006E3FDA" w:rsidRPr="006E3FDA" w:rsidTr="0053230C">
        <w:trPr>
          <w:trHeight w:val="251"/>
        </w:trPr>
        <w:tc>
          <w:tcPr>
            <w:tcW w:w="10206" w:type="dxa"/>
            <w:gridSpan w:val="2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Подогреватель низкого давления  ПНД-2 ТГ-2.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ПН-130-5 М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установки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lang w:eastAsia="ru-RU"/>
              </w:rPr>
              <w:t>турбинное отделение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изготовления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Подогреватель низкого давления вертикальный с трубчатой трубной системой и горизонтальными разъёмами.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среда в трубной системе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 корпуса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3295мм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трубок в трубной части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16×0,75 мм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трубок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 шт.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трубок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трубок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Л-68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установки трубок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вальцовка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верхней трубной доски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1225мм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нижней трубной доски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1000мм</w:t>
            </w:r>
          </w:p>
        </w:tc>
      </w:tr>
      <w:tr w:rsidR="006E3FDA" w:rsidRPr="006E3FDA" w:rsidTr="0053230C">
        <w:trPr>
          <w:trHeight w:val="251"/>
        </w:trPr>
        <w:tc>
          <w:tcPr>
            <w:tcW w:w="10206" w:type="dxa"/>
            <w:gridSpan w:val="2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Подогреватель высокого давления  ПВД-5,6,7 ТГ-3.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ПВ-425-230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место установки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lang w:eastAsia="ru-RU"/>
              </w:rPr>
              <w:t>турбинное отделение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изготовления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1980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Подогреватель высокого давления вертикальный с трубчатой трубной системой и горизонтальными разъёмами.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среда в трубной системе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 корпуса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6666мм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трубок в трубной части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16×1,5 мм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трубок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232шт.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трубок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трубок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Л-68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установки трубок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вальцовка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диаметр 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1700мм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нижней трубной доски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1000мм</w:t>
            </w:r>
          </w:p>
        </w:tc>
      </w:tr>
      <w:tr w:rsidR="006E3FDA" w:rsidRPr="006E3FDA" w:rsidTr="0053230C">
        <w:tblPrEx>
          <w:tblLook w:val="00A0" w:firstRow="1" w:lastRow="0" w:firstColumn="1" w:lastColumn="0" w:noHBand="0" w:noVBand="0"/>
        </w:tblPrEx>
        <w:trPr>
          <w:trHeight w:val="251"/>
        </w:trPr>
        <w:tc>
          <w:tcPr>
            <w:tcW w:w="10206" w:type="dxa"/>
            <w:gridSpan w:val="2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DA" w:rsidRPr="006E3FDA" w:rsidTr="0053230C">
        <w:trPr>
          <w:trHeight w:val="251"/>
        </w:trPr>
        <w:tc>
          <w:tcPr>
            <w:tcW w:w="10206" w:type="dxa"/>
            <w:gridSpan w:val="2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Подогреватель высокого давления  ПВД-4,5 ТГ-2.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ПВСС-200-4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установки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lang w:eastAsia="ru-RU"/>
              </w:rPr>
              <w:t>турбинное отделение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изготовления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1957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Подогреватель высокого давления вертикальный с трубчатой трубной системой и горизонтальными разъёмами.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среда в трубной системе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 корпуса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4352мм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трубок в трубной части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32×4,0 мм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трубок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148шт.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трубок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трубок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Л-68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установки трубок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вальцовка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диаметр 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1554мм</w:t>
            </w:r>
          </w:p>
        </w:tc>
      </w:tr>
      <w:tr w:rsidR="006E3FDA" w:rsidRPr="006E3FDA" w:rsidTr="0053230C">
        <w:trPr>
          <w:trHeight w:val="251"/>
        </w:trPr>
        <w:tc>
          <w:tcPr>
            <w:tcW w:w="5264" w:type="dxa"/>
            <w:noWrap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нижней трубной доски</w:t>
            </w:r>
          </w:p>
        </w:tc>
        <w:tc>
          <w:tcPr>
            <w:tcW w:w="49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1510мм</w:t>
            </w:r>
          </w:p>
        </w:tc>
      </w:tr>
    </w:tbl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br w:type="page"/>
      </w:r>
    </w:p>
    <w:p w:rsidR="006E3FDA" w:rsidRPr="006E3FDA" w:rsidRDefault="006E3FDA" w:rsidP="006E3FD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10</w:t>
      </w:r>
    </w:p>
    <w:p w:rsidR="006E3FDA" w:rsidRPr="006E3FDA" w:rsidRDefault="006E3FDA" w:rsidP="006E3F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3FDA" w:rsidRPr="006E3FDA" w:rsidRDefault="006E3FDA" w:rsidP="006E3F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Технические характеристики</w:t>
      </w: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деаэраторов</w:t>
      </w:r>
    </w:p>
    <w:p w:rsidR="006E3FDA" w:rsidRPr="006E3FDA" w:rsidRDefault="006E3FDA" w:rsidP="006E3F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6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44"/>
        <w:gridCol w:w="1496"/>
        <w:gridCol w:w="1980"/>
        <w:gridCol w:w="900"/>
        <w:gridCol w:w="540"/>
        <w:gridCol w:w="1605"/>
      </w:tblGrid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96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ru-RU"/>
              </w:rPr>
              <w:t>Деаэратор смешивающего атмосферного типа с деаэрационной колонкой ДСБ-3 ст.№3 зав. №330, рег. №9582.</w:t>
            </w:r>
          </w:p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ru-RU"/>
              </w:rPr>
              <w:t>Ст. №4 зав. №329, рег. №9581</w:t>
            </w:r>
          </w:p>
        </w:tc>
        <w:tc>
          <w:tcPr>
            <w:tcW w:w="1496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Год изготовления</w:t>
            </w:r>
          </w:p>
        </w:tc>
        <w:tc>
          <w:tcPr>
            <w:tcW w:w="1496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1953</w:t>
            </w:r>
          </w:p>
        </w:tc>
        <w:tc>
          <w:tcPr>
            <w:tcW w:w="198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Завод-изготовитель</w:t>
            </w:r>
          </w:p>
        </w:tc>
        <w:tc>
          <w:tcPr>
            <w:tcW w:w="1496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Брянский паровозостроительный завод</w:t>
            </w:r>
          </w:p>
        </w:tc>
        <w:tc>
          <w:tcPr>
            <w:tcW w:w="198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Давление в баке, кгс/см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496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cyan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Температура, 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  <w:lang w:eastAsia="ru-RU"/>
              </w:rPr>
              <w:t>0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</w:t>
            </w:r>
          </w:p>
        </w:tc>
        <w:tc>
          <w:tcPr>
            <w:tcW w:w="1496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98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cyan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Рабочая среда</w:t>
            </w:r>
          </w:p>
        </w:tc>
        <w:tc>
          <w:tcPr>
            <w:tcW w:w="1496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Пар, вода</w:t>
            </w:r>
          </w:p>
        </w:tc>
        <w:tc>
          <w:tcPr>
            <w:tcW w:w="198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cyan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Вместимость бака, м3</w:t>
            </w:r>
          </w:p>
        </w:tc>
        <w:tc>
          <w:tcPr>
            <w:tcW w:w="1496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98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cyan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6" w:type="dxa"/>
            <w:vAlign w:val="center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Типоразмеры</w:t>
            </w:r>
          </w:p>
        </w:tc>
        <w:tc>
          <w:tcPr>
            <w:tcW w:w="1980" w:type="dxa"/>
            <w:vAlign w:val="center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Материал</w:t>
            </w:r>
          </w:p>
        </w:tc>
        <w:tc>
          <w:tcPr>
            <w:tcW w:w="900" w:type="dxa"/>
            <w:vAlign w:val="center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Масса, кг</w:t>
            </w:r>
          </w:p>
        </w:tc>
        <w:tc>
          <w:tcPr>
            <w:tcW w:w="540" w:type="dxa"/>
            <w:vAlign w:val="center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Кол. шт.</w:t>
            </w:r>
          </w:p>
        </w:tc>
        <w:tc>
          <w:tcPr>
            <w:tcW w:w="1605" w:type="dxa"/>
            <w:vAlign w:val="center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Черт. №</w:t>
            </w: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Бак деаэраторный</w:t>
            </w:r>
          </w:p>
        </w:tc>
        <w:tc>
          <w:tcPr>
            <w:tcW w:w="1496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05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В-2061</w:t>
            </w: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Обечайка </w:t>
            </w:r>
          </w:p>
        </w:tc>
        <w:tc>
          <w:tcPr>
            <w:tcW w:w="1496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В-2061</w:t>
            </w: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Барабан корпус</w:t>
            </w:r>
          </w:p>
        </w:tc>
        <w:tc>
          <w:tcPr>
            <w:tcW w:w="1496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3020Х9800х10</w:t>
            </w:r>
          </w:p>
        </w:tc>
        <w:tc>
          <w:tcPr>
            <w:tcW w:w="198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3</w:t>
            </w:r>
          </w:p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ГОСТ380-94</w:t>
            </w:r>
          </w:p>
        </w:tc>
        <w:tc>
          <w:tcPr>
            <w:tcW w:w="90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05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Днище</w:t>
            </w:r>
          </w:p>
        </w:tc>
        <w:tc>
          <w:tcPr>
            <w:tcW w:w="1496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5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В-2061</w:t>
            </w: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Лист</w:t>
            </w:r>
          </w:p>
        </w:tc>
        <w:tc>
          <w:tcPr>
            <w:tcW w:w="1496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3040х837х20</w:t>
            </w:r>
          </w:p>
        </w:tc>
        <w:tc>
          <w:tcPr>
            <w:tcW w:w="198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Сталь 3 </w:t>
            </w:r>
          </w:p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ГОСТ380-94</w:t>
            </w:r>
          </w:p>
        </w:tc>
        <w:tc>
          <w:tcPr>
            <w:tcW w:w="90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5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Деаэрационная колонка ДСБ-3</w:t>
            </w:r>
          </w:p>
        </w:tc>
        <w:tc>
          <w:tcPr>
            <w:tcW w:w="1496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Корпус (верхняя часть) :</w:t>
            </w:r>
          </w:p>
        </w:tc>
        <w:tc>
          <w:tcPr>
            <w:tcW w:w="1496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05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В-2061</w:t>
            </w: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Лист Ø1800</w:t>
            </w:r>
          </w:p>
        </w:tc>
        <w:tc>
          <w:tcPr>
            <w:tcW w:w="1496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12х1632</w:t>
            </w:r>
          </w:p>
        </w:tc>
        <w:tc>
          <w:tcPr>
            <w:tcW w:w="198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Ст3  </w:t>
            </w: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ГОСТ380-94</w:t>
            </w:r>
          </w:p>
        </w:tc>
        <w:tc>
          <w:tcPr>
            <w:tcW w:w="90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05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Корпус(нижняя часть) :</w:t>
            </w:r>
          </w:p>
        </w:tc>
        <w:tc>
          <w:tcPr>
            <w:tcW w:w="1496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05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лист Ø1800</w:t>
            </w:r>
          </w:p>
        </w:tc>
        <w:tc>
          <w:tcPr>
            <w:tcW w:w="1496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12х1403</w:t>
            </w:r>
          </w:p>
        </w:tc>
        <w:tc>
          <w:tcPr>
            <w:tcW w:w="198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Ст3  </w:t>
            </w: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ГОСТ380-94</w:t>
            </w:r>
          </w:p>
        </w:tc>
        <w:tc>
          <w:tcPr>
            <w:tcW w:w="90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05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В-2061</w:t>
            </w: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Днище </w:t>
            </w:r>
          </w:p>
        </w:tc>
        <w:tc>
          <w:tcPr>
            <w:tcW w:w="1496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05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В-2061</w:t>
            </w: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Лист Ø1800</w:t>
            </w:r>
          </w:p>
        </w:tc>
        <w:tc>
          <w:tcPr>
            <w:tcW w:w="1496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16х520</w:t>
            </w:r>
          </w:p>
        </w:tc>
        <w:tc>
          <w:tcPr>
            <w:tcW w:w="198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Ст3  </w:t>
            </w: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ГОСТ380-94</w:t>
            </w:r>
          </w:p>
        </w:tc>
        <w:tc>
          <w:tcPr>
            <w:tcW w:w="90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05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В-2061</w:t>
            </w: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Место установки</w:t>
            </w:r>
          </w:p>
        </w:tc>
        <w:tc>
          <w:tcPr>
            <w:tcW w:w="6521" w:type="dxa"/>
            <w:gridSpan w:val="5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Площадка деаэраторов (открытая, отм.+15 м)</w:t>
            </w:r>
          </w:p>
        </w:tc>
      </w:tr>
    </w:tbl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6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44"/>
        <w:gridCol w:w="1560"/>
        <w:gridCol w:w="1842"/>
        <w:gridCol w:w="993"/>
        <w:gridCol w:w="567"/>
        <w:gridCol w:w="1559"/>
      </w:tblGrid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ru-RU"/>
              </w:rPr>
              <w:t>Деаэратор смешивающего атмосферного типа с деаэрационной колонкой ДСБ-3 ст.№6 зав. №37, рег. №26121.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Год изготовления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Июль 1959</w:t>
            </w: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Завод-изготовитель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Черновицкий машиностроительный завод</w:t>
            </w: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Давление в баке, кгс/см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cyan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Температура, 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  <w:lang w:eastAsia="ru-RU"/>
              </w:rPr>
              <w:t>0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cyan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Рабочая среда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Пар, вода</w:t>
            </w: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cyan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Вместимость бака, м3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cyan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Типоразмеры</w:t>
            </w:r>
          </w:p>
        </w:tc>
        <w:tc>
          <w:tcPr>
            <w:tcW w:w="1842" w:type="dxa"/>
            <w:vAlign w:val="center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Материал</w:t>
            </w:r>
          </w:p>
        </w:tc>
        <w:tc>
          <w:tcPr>
            <w:tcW w:w="993" w:type="dxa"/>
            <w:vAlign w:val="center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Масса, кг</w:t>
            </w:r>
          </w:p>
        </w:tc>
        <w:tc>
          <w:tcPr>
            <w:tcW w:w="567" w:type="dxa"/>
            <w:vAlign w:val="center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Кол. шт.</w:t>
            </w:r>
          </w:p>
        </w:tc>
        <w:tc>
          <w:tcPr>
            <w:tcW w:w="1559" w:type="dxa"/>
            <w:vAlign w:val="center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Черт. №</w:t>
            </w: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Бак деаэраторный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В-2061</w:t>
            </w: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Обечайка 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В-2061</w:t>
            </w: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Барабан корпус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3000Х9400х10</w:t>
            </w: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3 сп</w:t>
            </w:r>
          </w:p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ГОСТ380-94</w:t>
            </w: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Днище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В-2061</w:t>
            </w: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Лист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3000х830х16</w:t>
            </w: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3 сп</w:t>
            </w:r>
          </w:p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ГОСТ380-94</w:t>
            </w: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Деаэрационная колонка ДСБ-3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Корпус (верхняя часть) :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В-2061</w:t>
            </w: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   Лист Ø1800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10х1770</w:t>
            </w: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Ст3кп </w:t>
            </w: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ГОСТ380-94</w:t>
            </w: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Корпус(нижняя часть) :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лист Ø1800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10х940</w:t>
            </w: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Ст3 кп </w:t>
            </w: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ГОСТ380-94</w:t>
            </w: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В-2061</w:t>
            </w: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Днище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В-2061</w:t>
            </w: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Лист Ø1800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16х518</w:t>
            </w: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Ст3 кп </w:t>
            </w: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ГОСТ380-94</w:t>
            </w: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Место установки</w:t>
            </w:r>
          </w:p>
        </w:tc>
        <w:tc>
          <w:tcPr>
            <w:tcW w:w="6521" w:type="dxa"/>
            <w:gridSpan w:val="5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Площадка деаэраторов (открытая, отм.+15 м)</w:t>
            </w:r>
          </w:p>
        </w:tc>
      </w:tr>
    </w:tbl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1006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44"/>
        <w:gridCol w:w="1560"/>
        <w:gridCol w:w="1842"/>
        <w:gridCol w:w="993"/>
        <w:gridCol w:w="567"/>
        <w:gridCol w:w="1559"/>
      </w:tblGrid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ru-RU"/>
              </w:rPr>
              <w:t>Деаэратор смешивающего атмосферного типа с деаэрационной колонкой ст.№9 зав. №541, рег. №37541.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Год изготовления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1967</w:t>
            </w: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Завод-изготовитель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Предприятие П/Я А-7413</w:t>
            </w: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Давление в баке, кгс/см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cyan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Температура, 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  <w:lang w:eastAsia="ru-RU"/>
              </w:rPr>
              <w:t>0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cyan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Рабочая среда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Пар, вода</w:t>
            </w: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cyan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Вместимость бака, м3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cyan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Типоразмеры</w:t>
            </w:r>
          </w:p>
        </w:tc>
        <w:tc>
          <w:tcPr>
            <w:tcW w:w="1842" w:type="dxa"/>
            <w:vAlign w:val="center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Материал</w:t>
            </w:r>
          </w:p>
        </w:tc>
        <w:tc>
          <w:tcPr>
            <w:tcW w:w="993" w:type="dxa"/>
            <w:vAlign w:val="center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Масса, кг</w:t>
            </w:r>
          </w:p>
        </w:tc>
        <w:tc>
          <w:tcPr>
            <w:tcW w:w="567" w:type="dxa"/>
            <w:vAlign w:val="center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Кол. шт.</w:t>
            </w:r>
          </w:p>
        </w:tc>
        <w:tc>
          <w:tcPr>
            <w:tcW w:w="1559" w:type="dxa"/>
            <w:vAlign w:val="center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Черт. №</w:t>
            </w: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Бак деаэраторный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1953-2</w:t>
            </w: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Обечайка 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1953-2</w:t>
            </w: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Барабан корпус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3408х15420х12</w:t>
            </w: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ВМ ст 3 сп</w:t>
            </w:r>
          </w:p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ГОСТ500-58</w:t>
            </w: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Днище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1953-2</w:t>
            </w: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Лист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3400х790х20</w:t>
            </w: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20К</w:t>
            </w:r>
          </w:p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 5520-62</w:t>
            </w: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 xml:space="preserve">Деаэрационная колонка 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Корпус (верхняя часть) :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1953-2</w:t>
            </w: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Лист Ø2432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12х574</w:t>
            </w: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20К</w:t>
            </w:r>
          </w:p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 5520-62</w:t>
            </w: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Корпус(нижняя часть) :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лист Ø2432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12х1340</w:t>
            </w: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20К</w:t>
            </w:r>
          </w:p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 5520-62</w:t>
            </w: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1953-2</w:t>
            </w: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Днище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1953-2</w:t>
            </w: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Лист Ø2400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16х600</w:t>
            </w: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20К</w:t>
            </w:r>
          </w:p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 5520-62</w:t>
            </w: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Место установки</w:t>
            </w:r>
          </w:p>
        </w:tc>
        <w:tc>
          <w:tcPr>
            <w:tcW w:w="6521" w:type="dxa"/>
            <w:gridSpan w:val="5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Площадка деаэраторов (открытая, отм.+15 м)</w:t>
            </w:r>
          </w:p>
        </w:tc>
      </w:tr>
    </w:tbl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1006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44"/>
        <w:gridCol w:w="1560"/>
        <w:gridCol w:w="1842"/>
        <w:gridCol w:w="993"/>
        <w:gridCol w:w="567"/>
        <w:gridCol w:w="1559"/>
      </w:tblGrid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ru-RU"/>
              </w:rPr>
              <w:t>Деаэратор смешивающего атмосферного типа с деаэрационной колонкой Дсп-500 ст.№10 зав. №601, рег. №39236.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Год изготовления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1968</w:t>
            </w: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Завод-изготовитель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Предприятие П/Я А-7413</w:t>
            </w: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Давление в баке, кгс/см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cyan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Температура, 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  <w:lang w:eastAsia="ru-RU"/>
              </w:rPr>
              <w:t>0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cyan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Рабочая среда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Пар, вода</w:t>
            </w: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cyan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Вместимость бака, м3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cyan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Типоразмеры</w:t>
            </w:r>
          </w:p>
        </w:tc>
        <w:tc>
          <w:tcPr>
            <w:tcW w:w="1842" w:type="dxa"/>
            <w:vAlign w:val="center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Материал</w:t>
            </w:r>
          </w:p>
        </w:tc>
        <w:tc>
          <w:tcPr>
            <w:tcW w:w="993" w:type="dxa"/>
            <w:vAlign w:val="center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Масса, кг</w:t>
            </w:r>
          </w:p>
        </w:tc>
        <w:tc>
          <w:tcPr>
            <w:tcW w:w="567" w:type="dxa"/>
            <w:vAlign w:val="center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Кол. шт.</w:t>
            </w:r>
          </w:p>
        </w:tc>
        <w:tc>
          <w:tcPr>
            <w:tcW w:w="1559" w:type="dxa"/>
            <w:vAlign w:val="center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Черт. №</w:t>
            </w: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Бак деаэраторный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1953-2</w:t>
            </w: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Обечайка 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1953-2</w:t>
            </w: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Барабан корпус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3413х15420х12</w:t>
            </w: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ВМ ст 3 сп</w:t>
            </w:r>
          </w:p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ГОСТ500-58</w:t>
            </w: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Днище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1953-2</w:t>
            </w: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Лист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3406х790х20</w:t>
            </w: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20К</w:t>
            </w:r>
          </w:p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 5520-62</w:t>
            </w: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 xml:space="preserve">Деаэрационная колонка 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Корпус (верхняя часть) :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1953-2</w:t>
            </w: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Лист Ø2408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12х574</w:t>
            </w: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20К</w:t>
            </w:r>
          </w:p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 5520-62</w:t>
            </w: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Корпус(нижняя часть) :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лист Ø2408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12х1340</w:t>
            </w: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20К</w:t>
            </w:r>
          </w:p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 5520-62</w:t>
            </w: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1953-2</w:t>
            </w: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Днище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1953-2</w:t>
            </w: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Лист Ø2400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16х600</w:t>
            </w: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20К</w:t>
            </w:r>
          </w:p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 5520-62</w:t>
            </w: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Место установки</w:t>
            </w:r>
          </w:p>
        </w:tc>
        <w:tc>
          <w:tcPr>
            <w:tcW w:w="6521" w:type="dxa"/>
            <w:gridSpan w:val="5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Площадка деаэраторов (открытая, отм.+15 м)</w:t>
            </w:r>
          </w:p>
        </w:tc>
      </w:tr>
    </w:tbl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1006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44"/>
        <w:gridCol w:w="1560"/>
        <w:gridCol w:w="1842"/>
        <w:gridCol w:w="993"/>
        <w:gridCol w:w="567"/>
        <w:gridCol w:w="1559"/>
      </w:tblGrid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ru-RU"/>
              </w:rPr>
              <w:t>Деаэратор смешивающего атмосферного типа ст.№13 зав. №636, рег. №44540.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Год изготовления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1969</w:t>
            </w: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Завод-изготовитель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Предприятие П/Я А-7413</w:t>
            </w: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Давление в баке, кгс/см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cyan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Температура, 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  <w:lang w:eastAsia="ru-RU"/>
              </w:rPr>
              <w:t>0</w:t>
            </w: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cyan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Рабочая среда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Пар, вода</w:t>
            </w: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cyan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Вместимость бака, м3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cyan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Типоразмеры</w:t>
            </w:r>
          </w:p>
        </w:tc>
        <w:tc>
          <w:tcPr>
            <w:tcW w:w="1842" w:type="dxa"/>
            <w:vAlign w:val="center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Материал</w:t>
            </w:r>
          </w:p>
        </w:tc>
        <w:tc>
          <w:tcPr>
            <w:tcW w:w="993" w:type="dxa"/>
            <w:vAlign w:val="center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Масса, кг</w:t>
            </w:r>
          </w:p>
        </w:tc>
        <w:tc>
          <w:tcPr>
            <w:tcW w:w="567" w:type="dxa"/>
            <w:vAlign w:val="center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Кол. шт.</w:t>
            </w:r>
          </w:p>
        </w:tc>
        <w:tc>
          <w:tcPr>
            <w:tcW w:w="1559" w:type="dxa"/>
            <w:vAlign w:val="center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Черт. №</w:t>
            </w: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Бак деаэраторный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1953-2</w:t>
            </w: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Обечайка 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1953-2</w:t>
            </w: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Барабан корпус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3413х15420х12</w:t>
            </w: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ВМ ст 3 сп</w:t>
            </w:r>
          </w:p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ГОСТ500-58</w:t>
            </w: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Днище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1953-2</w:t>
            </w: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Лист</w:t>
            </w:r>
          </w:p>
        </w:tc>
        <w:tc>
          <w:tcPr>
            <w:tcW w:w="1560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3406х790х20</w:t>
            </w:r>
          </w:p>
        </w:tc>
        <w:tc>
          <w:tcPr>
            <w:tcW w:w="1842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Сталь 20К</w:t>
            </w:r>
          </w:p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 5520-62</w:t>
            </w:r>
          </w:p>
        </w:tc>
        <w:tc>
          <w:tcPr>
            <w:tcW w:w="993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E3FDA" w:rsidRPr="006E3FDA" w:rsidTr="0053230C">
        <w:tc>
          <w:tcPr>
            <w:tcW w:w="3544" w:type="dxa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Место установки</w:t>
            </w:r>
          </w:p>
        </w:tc>
        <w:tc>
          <w:tcPr>
            <w:tcW w:w="6521" w:type="dxa"/>
            <w:gridSpan w:val="5"/>
          </w:tcPr>
          <w:p w:rsidR="006E3FDA" w:rsidRPr="006E3FDA" w:rsidRDefault="006E3FDA" w:rsidP="006E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Площадка деаэраторов (открытая, отм.+15 м)</w:t>
            </w:r>
          </w:p>
        </w:tc>
      </w:tr>
    </w:tbl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6E3FDA" w:rsidRPr="006E3FDA" w:rsidRDefault="006E3FDA" w:rsidP="006E3FD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6E3FDA" w:rsidRPr="006E3FDA" w:rsidRDefault="006E3FDA" w:rsidP="006E3FD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E3FDA" w:rsidRPr="006E3FDA" w:rsidSect="003015EE">
          <w:pgSz w:w="11906" w:h="16838"/>
          <w:pgMar w:top="567" w:right="851" w:bottom="567" w:left="1134" w:header="709" w:footer="709" w:gutter="0"/>
          <w:cols w:space="708"/>
          <w:docGrid w:linePitch="360"/>
        </w:sectPr>
      </w:pPr>
    </w:p>
    <w:p w:rsidR="006E3FDA" w:rsidRPr="006E3FDA" w:rsidRDefault="006E3FDA" w:rsidP="006E3FD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11  </w:t>
      </w:r>
    </w:p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FDA" w:rsidRPr="006E3FDA" w:rsidRDefault="006E3FDA" w:rsidP="006E3F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Технические</w:t>
      </w:r>
      <w:r w:rsidRPr="006E3FDA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характеристики трубопроводов</w:t>
      </w:r>
    </w:p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65" w:type="dxa"/>
        <w:tblInd w:w="-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09"/>
        <w:gridCol w:w="2362"/>
        <w:gridCol w:w="2552"/>
        <w:gridCol w:w="1701"/>
        <w:gridCol w:w="850"/>
        <w:gridCol w:w="851"/>
        <w:gridCol w:w="1040"/>
      </w:tblGrid>
      <w:tr w:rsidR="006E3FDA" w:rsidRPr="006E3FDA" w:rsidTr="00C441DA">
        <w:trPr>
          <w:trHeight w:val="20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№№ пп</w:t>
            </w:r>
          </w:p>
        </w:tc>
        <w:tc>
          <w:tcPr>
            <w:tcW w:w="2362" w:type="dxa"/>
            <w:vMerge w:val="restart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Наименование схемы трубопроводов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Место расположения,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отметки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Типоразмеры трубопроводов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Параметры среды</w:t>
            </w:r>
          </w:p>
        </w:tc>
        <w:tc>
          <w:tcPr>
            <w:tcW w:w="1040" w:type="dxa"/>
            <w:vMerge w:val="restart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Изоляция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</w:t>
            </w:r>
          </w:p>
        </w:tc>
      </w:tr>
      <w:tr w:rsidR="006E3FDA" w:rsidRPr="006E3FDA" w:rsidTr="00C441DA">
        <w:trPr>
          <w:trHeight w:val="20"/>
        </w:trPr>
        <w:tc>
          <w:tcPr>
            <w:tcW w:w="709" w:type="dxa"/>
            <w:vMerge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62" w:type="dxa"/>
            <w:vMerge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 xml:space="preserve">Температура,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val="x-none" w:eastAsia="ru-RU"/>
              </w:rPr>
              <w:t>0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Давление, кгс/см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val="x-none" w:eastAsia="ru-RU"/>
              </w:rPr>
              <w:t>2</w:t>
            </w:r>
          </w:p>
        </w:tc>
        <w:tc>
          <w:tcPr>
            <w:tcW w:w="1040" w:type="dxa"/>
            <w:vMerge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</w:p>
        </w:tc>
      </w:tr>
      <w:tr w:rsidR="006E3FDA" w:rsidRPr="006E3FDA" w:rsidTr="00C441DA">
        <w:trPr>
          <w:trHeight w:val="20"/>
        </w:trPr>
        <w:tc>
          <w:tcPr>
            <w:tcW w:w="9025" w:type="dxa"/>
            <w:gridSpan w:val="6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КТЦ</w:t>
            </w:r>
          </w:p>
        </w:tc>
        <w:tc>
          <w:tcPr>
            <w:tcW w:w="1040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E3FDA" w:rsidRPr="006E3FDA" w:rsidTr="00C441DA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:rsidR="006E3FDA" w:rsidRPr="006E3FDA" w:rsidRDefault="006E3FDA" w:rsidP="006E3FDA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62" w:type="dxa"/>
            <w:shd w:val="clear" w:color="auto" w:fill="auto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паропровод котла ТП-170-100 ст. №1 (до трансф. коллектора)</w:t>
            </w:r>
          </w:p>
        </w:tc>
        <w:tc>
          <w:tcPr>
            <w:tcW w:w="2552" w:type="dxa"/>
            <w:shd w:val="clear" w:color="auto" w:fill="auto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К/о отм.+11.0 … +30,0 м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Ячейка к/а ст. №1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273х22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 xml:space="preserve">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ст. 12Х1МФ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L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=49м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40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Маты базальтовыепрошивные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δ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=200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мм</w:t>
            </w:r>
          </w:p>
        </w:tc>
      </w:tr>
      <w:tr w:rsidR="006E3FDA" w:rsidRPr="006E3FDA" w:rsidTr="00C441DA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:rsidR="006E3FDA" w:rsidRPr="006E3FDA" w:rsidRDefault="006E3FDA" w:rsidP="006E3FDA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паропровод котла ТП-170-100 ст. №2 (до трансф. коллектора)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К/о отм.+11.0 … +30,0 м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Ячейка к/а ст. №2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273х22 ст. 12Х1МФ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 xml:space="preserve">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L=4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40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Маты базальтовыепрошивные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δ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=200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мм</w:t>
            </w:r>
          </w:p>
        </w:tc>
      </w:tr>
      <w:tr w:rsidR="006E3FDA" w:rsidRPr="006E3FDA" w:rsidTr="00C441DA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:rsidR="006E3FDA" w:rsidRPr="006E3FDA" w:rsidRDefault="006E3FDA" w:rsidP="006E3FDA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62" w:type="dxa"/>
            <w:shd w:val="clear" w:color="auto" w:fill="auto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паропровод котла БКЗ-170-100 ст. №3 (до трансф. коллектора)</w:t>
            </w:r>
          </w:p>
        </w:tc>
        <w:tc>
          <w:tcPr>
            <w:tcW w:w="2552" w:type="dxa"/>
            <w:shd w:val="clear" w:color="auto" w:fill="auto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К/о отм.+11.0 … +30,0 м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Ячейка к/а ст. №3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273х22 ст. 12Х1МФ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 xml:space="preserve">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L=49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40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Маты базальтовыепрошивные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δ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=200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мм</w:t>
            </w:r>
          </w:p>
        </w:tc>
      </w:tr>
      <w:tr w:rsidR="006E3FDA" w:rsidRPr="006E3FDA" w:rsidTr="00C441DA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:rsidR="006E3FDA" w:rsidRPr="006E3FDA" w:rsidRDefault="006E3FDA" w:rsidP="006E3FDA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62" w:type="dxa"/>
            <w:shd w:val="clear" w:color="auto" w:fill="auto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паропровод котла БКЗ-350-140 ст. №4 (до трансф. коллектора)</w:t>
            </w:r>
          </w:p>
        </w:tc>
        <w:tc>
          <w:tcPr>
            <w:tcW w:w="2552" w:type="dxa"/>
            <w:shd w:val="clear" w:color="auto" w:fill="auto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К/о отм.+14.0 … +30,0 м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Ячейка к/а ст. №4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273х36 ст. 15Х1МФ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 xml:space="preserve">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L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=132м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133х20 ст. 12Х1МФ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1040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Маты базальтовыепрошивные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δ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=200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мм</w:t>
            </w:r>
          </w:p>
        </w:tc>
      </w:tr>
      <w:tr w:rsidR="006E3FDA" w:rsidRPr="006E3FDA" w:rsidTr="00C441DA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:rsidR="006E3FDA" w:rsidRPr="006E3FDA" w:rsidRDefault="006E3FDA" w:rsidP="006E3FDA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362" w:type="dxa"/>
            <w:shd w:val="clear" w:color="auto" w:fill="auto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паропровод котла БКЗ-350-140 ст. №5 (до трансф. коллектора)</w:t>
            </w:r>
          </w:p>
        </w:tc>
        <w:tc>
          <w:tcPr>
            <w:tcW w:w="2552" w:type="dxa"/>
            <w:shd w:val="clear" w:color="auto" w:fill="auto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К/о отм.+14.0 … +30,0 м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Ячейка к/а ст. №5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377х50 ст. 15Х1МФ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;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273х36 ст. 15Х1МФ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;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219х32 ст. 12Х1МФ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;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133х20 ст. 12Х1МФ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;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76х13 ст. 12Х1МФ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;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60х12 ст. 12Х1МФ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;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1040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Маты базальтовыепрошивные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δ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=200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мм</w:t>
            </w:r>
          </w:p>
        </w:tc>
      </w:tr>
      <w:tr w:rsidR="006E3FDA" w:rsidRPr="006E3FDA" w:rsidTr="00C441DA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:rsidR="006E3FDA" w:rsidRPr="006E3FDA" w:rsidRDefault="006E3FDA" w:rsidP="006E3FDA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362" w:type="dxa"/>
            <w:shd w:val="clear" w:color="auto" w:fill="auto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паропровод котла БКЗ-350-140 ст. №6 (до трансф. коллектора)</w:t>
            </w:r>
          </w:p>
        </w:tc>
        <w:tc>
          <w:tcPr>
            <w:tcW w:w="2552" w:type="dxa"/>
            <w:shd w:val="clear" w:color="auto" w:fill="auto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К/о отм.+14.0 … +30,0 м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Ячейка к/а ст. №6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273х36 ст. 15Х1МФ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 xml:space="preserve">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L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=130м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133х20 ст. 12Х1МФ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1040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Маты базальтовыепрошивные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δ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=200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мм</w:t>
            </w:r>
          </w:p>
        </w:tc>
      </w:tr>
      <w:tr w:rsidR="006E3FDA" w:rsidRPr="006E3FDA" w:rsidTr="00C441DA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:rsidR="006E3FDA" w:rsidRPr="006E3FDA" w:rsidRDefault="006E3FDA" w:rsidP="006E3FDA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362" w:type="dxa"/>
            <w:shd w:val="clear" w:color="auto" w:fill="auto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паропровод турбины ТГ-4 (от трансф. коллектора)</w:t>
            </w:r>
          </w:p>
        </w:tc>
        <w:tc>
          <w:tcPr>
            <w:tcW w:w="2552" w:type="dxa"/>
            <w:shd w:val="clear" w:color="auto" w:fill="auto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Турбинное отделение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II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очереди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отм. +9,6…+14м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Ячейка ТГ-3,ТГ-4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219х32 ст. 12Х1МФ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 xml:space="preserve">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L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=86м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1040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Маты базальтовыепрошивные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δ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=200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мм</w:t>
            </w:r>
          </w:p>
        </w:tc>
      </w:tr>
      <w:tr w:rsidR="006E3FDA" w:rsidRPr="006E3FDA" w:rsidTr="00C441DA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:rsidR="006E3FDA" w:rsidRPr="006E3FDA" w:rsidRDefault="006E3FDA" w:rsidP="006E3FDA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62" w:type="dxa"/>
            <w:shd w:val="clear" w:color="auto" w:fill="auto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паропровод турбины Т-27,5-90 ст. №2</w:t>
            </w:r>
          </w:p>
        </w:tc>
        <w:tc>
          <w:tcPr>
            <w:tcW w:w="2552" w:type="dxa"/>
            <w:shd w:val="clear" w:color="auto" w:fill="auto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Турбинное отделение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очереди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отм. +7,0…+11м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Ячейка ТГ-2.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273х22 ст. 12Х1МФ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 xml:space="preserve"> 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133х10 ст. 12Х1МФ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 xml:space="preserve"> 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76х6 ст. 12Х1МФ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40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Маты базальтовыепрошивные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δ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=200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мм</w:t>
            </w:r>
          </w:p>
        </w:tc>
      </w:tr>
      <w:tr w:rsidR="006E3FDA" w:rsidRPr="006E3FDA" w:rsidTr="00C441DA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:rsidR="006E3FDA" w:rsidRPr="006E3FDA" w:rsidRDefault="006E3FDA" w:rsidP="006E3FDA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62" w:type="dxa"/>
            <w:shd w:val="clear" w:color="auto" w:fill="auto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паропровод турбины Т-100-130 ст. №3</w:t>
            </w:r>
          </w:p>
        </w:tc>
        <w:tc>
          <w:tcPr>
            <w:tcW w:w="2552" w:type="dxa"/>
            <w:shd w:val="clear" w:color="auto" w:fill="auto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Турбинное отделение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II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очереди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отм. +9,6…+14м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Ячейка ТГ-3,ТГ-4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377х50 ст. 15Х1МФ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 xml:space="preserve"> 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219х32 ст. 12Х1МФ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 xml:space="preserve"> 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76х13 ст. 12Х1МФ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1040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Маты базальтовыепрошивные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δ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=200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мм</w:t>
            </w:r>
          </w:p>
        </w:tc>
      </w:tr>
      <w:tr w:rsidR="006E3FDA" w:rsidRPr="006E3FDA" w:rsidTr="00C441DA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:rsidR="006E3FDA" w:rsidRPr="006E3FDA" w:rsidRDefault="006E3FDA" w:rsidP="006E3FDA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62" w:type="dxa"/>
            <w:shd w:val="clear" w:color="auto" w:fill="auto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паропровод турбины Т-123/130-130 ст. №4</w:t>
            </w:r>
          </w:p>
        </w:tc>
        <w:tc>
          <w:tcPr>
            <w:tcW w:w="2552" w:type="dxa"/>
            <w:shd w:val="clear" w:color="auto" w:fill="auto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Турбинное отделение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II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очереди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отм. +9,6…+14м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Ячейка ТГ-3,ТГ-4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377х50 ст. 15Х1МФ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 xml:space="preserve"> 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219х32 ст. 12Х1МФ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 xml:space="preserve"> 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76х13 ст. 12Х1МФ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1040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Маты базальтовыепрошивные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δ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=200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мм</w:t>
            </w:r>
          </w:p>
        </w:tc>
      </w:tr>
      <w:tr w:rsidR="006E3FDA" w:rsidRPr="006E3FDA" w:rsidTr="00C441DA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:rsidR="006E3FDA" w:rsidRPr="006E3FDA" w:rsidRDefault="006E3FDA" w:rsidP="006E3FDA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62" w:type="dxa"/>
            <w:shd w:val="clear" w:color="auto" w:fill="auto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Растопочный паропровод котлов №1,2,3 (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очередь)</w:t>
            </w:r>
          </w:p>
        </w:tc>
        <w:tc>
          <w:tcPr>
            <w:tcW w:w="2552" w:type="dxa"/>
            <w:shd w:val="clear" w:color="auto" w:fill="auto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Турбинное отделение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очереди отм. +14м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133х10 ст. 12Х1МФ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40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Маты базальтовыепрошивные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δ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=200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мм</w:t>
            </w:r>
          </w:p>
        </w:tc>
      </w:tr>
      <w:tr w:rsidR="006E3FDA" w:rsidRPr="006E3FDA" w:rsidTr="00C441DA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:rsidR="006E3FDA" w:rsidRPr="006E3FDA" w:rsidRDefault="006E3FDA" w:rsidP="006E3FDA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62" w:type="dxa"/>
            <w:shd w:val="clear" w:color="auto" w:fill="auto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Растопочный паропровод котлов №4,5,6 (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II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очередь)</w:t>
            </w:r>
          </w:p>
        </w:tc>
        <w:tc>
          <w:tcPr>
            <w:tcW w:w="2552" w:type="dxa"/>
            <w:shd w:val="clear" w:color="auto" w:fill="auto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Турбинное отделение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II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очереди отм. +14м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219х31 ст. 12Х1МФ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1040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Маты базальтовыепрошивные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δ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=200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мм.</w:t>
            </w:r>
          </w:p>
        </w:tc>
      </w:tr>
      <w:tr w:rsidR="006E3FDA" w:rsidRPr="006E3FDA" w:rsidTr="00C441DA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:rsidR="006E3FDA" w:rsidRPr="006E3FDA" w:rsidRDefault="006E3FDA" w:rsidP="006E3FDA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62" w:type="dxa"/>
            <w:shd w:val="clear" w:color="auto" w:fill="auto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паропровод к РОУ-140/100</w:t>
            </w:r>
          </w:p>
        </w:tc>
        <w:tc>
          <w:tcPr>
            <w:tcW w:w="2552" w:type="dxa"/>
            <w:shd w:val="clear" w:color="auto" w:fill="auto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Турбинное отделение отм. +14м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273х36 ст. 15Х1МФ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 xml:space="preserve"> 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lastRenderedPageBreak/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377х50 ст. 15Х1МФ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1040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Маты базальтовые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прошивные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δ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=200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мм</w:t>
            </w:r>
          </w:p>
        </w:tc>
      </w:tr>
      <w:tr w:rsidR="006E3FDA" w:rsidRPr="006E3FDA" w:rsidTr="00C441DA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:rsidR="006E3FDA" w:rsidRPr="006E3FDA" w:rsidRDefault="006E3FDA" w:rsidP="006E3FDA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62" w:type="dxa"/>
            <w:shd w:val="clear" w:color="auto" w:fill="auto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Паропровод РОУ 100/13 ст. №2</w:t>
            </w:r>
          </w:p>
        </w:tc>
        <w:tc>
          <w:tcPr>
            <w:tcW w:w="2552" w:type="dxa"/>
            <w:shd w:val="clear" w:color="auto" w:fill="auto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Турбинное отделение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очереди отм. +7,0м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133х13 ст. 12ХМ;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 xml:space="preserve"> 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133х9,5 ст. 12Х1МФ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40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Маты базальтовыепрошивные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δ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=200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мм</w:t>
            </w:r>
          </w:p>
        </w:tc>
      </w:tr>
      <w:tr w:rsidR="006E3FDA" w:rsidRPr="006E3FDA" w:rsidTr="00C441DA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:rsidR="006E3FDA" w:rsidRPr="006E3FDA" w:rsidRDefault="006E3FDA" w:rsidP="006E3FDA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62" w:type="dxa"/>
            <w:shd w:val="clear" w:color="auto" w:fill="auto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Паропровод РОУ 100/13 ст. №3</w:t>
            </w:r>
          </w:p>
        </w:tc>
        <w:tc>
          <w:tcPr>
            <w:tcW w:w="2552" w:type="dxa"/>
            <w:shd w:val="clear" w:color="auto" w:fill="auto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Турбинное отделение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очереди отм. +7,0м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133х13 ст. 12ХМ;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40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Маты базальтовыепрошивные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δ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=200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мм</w:t>
            </w:r>
          </w:p>
        </w:tc>
      </w:tr>
      <w:tr w:rsidR="006E3FDA" w:rsidRPr="006E3FDA" w:rsidTr="00C441DA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:rsidR="006E3FDA" w:rsidRPr="006E3FDA" w:rsidRDefault="006E3FDA" w:rsidP="006E3FDA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62" w:type="dxa"/>
            <w:shd w:val="clear" w:color="auto" w:fill="auto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Питательный трубопровод котел №1.</w:t>
            </w:r>
          </w:p>
        </w:tc>
        <w:tc>
          <w:tcPr>
            <w:tcW w:w="2552" w:type="dxa"/>
            <w:shd w:val="clear" w:color="auto" w:fill="auto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Котельное отделение 1 очереди.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отм. +0…+7м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ячейка к/а ст. №1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245х23 ст. 20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L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=300м;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 xml:space="preserve"> 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76х7,5 ст. 20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L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=93м ;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133х13 ст. 20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L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=38м;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040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Маты минераловатные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δ=150мм</w:t>
            </w:r>
          </w:p>
        </w:tc>
      </w:tr>
      <w:tr w:rsidR="006E3FDA" w:rsidRPr="006E3FDA" w:rsidTr="00C441DA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:rsidR="006E3FDA" w:rsidRPr="006E3FDA" w:rsidRDefault="006E3FDA" w:rsidP="006E3FDA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62" w:type="dxa"/>
            <w:shd w:val="clear" w:color="auto" w:fill="auto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Питательный трубопровод котел №2.</w:t>
            </w:r>
          </w:p>
        </w:tc>
        <w:tc>
          <w:tcPr>
            <w:tcW w:w="2552" w:type="dxa"/>
            <w:shd w:val="clear" w:color="auto" w:fill="auto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Котельное отделение 1 очереди.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отм. +0…+7м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ячейка к/а ст. №2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245х23 ст. 20 ;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L=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90,5м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</w:t>
            </w:r>
          </w:p>
        </w:tc>
        <w:tc>
          <w:tcPr>
            <w:tcW w:w="1040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Маты минераловатные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δ=150мм</w:t>
            </w:r>
          </w:p>
        </w:tc>
      </w:tr>
      <w:tr w:rsidR="006E3FDA" w:rsidRPr="006E3FDA" w:rsidTr="00C441DA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:rsidR="006E3FDA" w:rsidRPr="006E3FDA" w:rsidRDefault="006E3FDA" w:rsidP="006E3FDA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62" w:type="dxa"/>
            <w:shd w:val="clear" w:color="auto" w:fill="auto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Питательный трубопровод турбины №2.</w:t>
            </w:r>
          </w:p>
        </w:tc>
        <w:tc>
          <w:tcPr>
            <w:tcW w:w="2552" w:type="dxa"/>
            <w:shd w:val="clear" w:color="auto" w:fill="auto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Турбинное отделение 1 очереди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отм. +0…+7м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ячейка т/а ст. №2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245х19 ст. 20 ;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L=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166м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</w:t>
            </w:r>
          </w:p>
        </w:tc>
        <w:tc>
          <w:tcPr>
            <w:tcW w:w="1040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Маты минераловатные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δ=150мм</w:t>
            </w:r>
          </w:p>
        </w:tc>
      </w:tr>
      <w:tr w:rsidR="006E3FDA" w:rsidRPr="006E3FDA" w:rsidTr="00C441DA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:rsidR="006E3FDA" w:rsidRPr="006E3FDA" w:rsidRDefault="006E3FDA" w:rsidP="006E3FDA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62" w:type="dxa"/>
            <w:shd w:val="clear" w:color="auto" w:fill="auto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Питательный трубопровод котел №3.</w:t>
            </w:r>
          </w:p>
        </w:tc>
        <w:tc>
          <w:tcPr>
            <w:tcW w:w="2552" w:type="dxa"/>
            <w:shd w:val="clear" w:color="auto" w:fill="auto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Котельное отделение 1 очереди.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отм. +0…+7м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ячейка к/а ст. №3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245х18 ст. 20 ;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L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=18м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;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219х16 ст. 20 ;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L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=80м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;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133х10 ст. 20 ;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L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=6м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;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</w:t>
            </w:r>
          </w:p>
        </w:tc>
        <w:tc>
          <w:tcPr>
            <w:tcW w:w="1040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Маты минераловатные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δ=150мм</w:t>
            </w:r>
          </w:p>
        </w:tc>
      </w:tr>
      <w:tr w:rsidR="006E3FDA" w:rsidRPr="006E3FDA" w:rsidTr="00C441DA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:rsidR="006E3FDA" w:rsidRPr="006E3FDA" w:rsidRDefault="006E3FDA" w:rsidP="006E3FDA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62" w:type="dxa"/>
            <w:shd w:val="clear" w:color="auto" w:fill="auto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Питательный трубопровод котла №4 и турбины ст. №3.</w:t>
            </w:r>
          </w:p>
        </w:tc>
        <w:tc>
          <w:tcPr>
            <w:tcW w:w="2552" w:type="dxa"/>
            <w:shd w:val="clear" w:color="auto" w:fill="auto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Котельное отделение 1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очереди отм. +14м.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Турбинное отделение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II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очереди отм. +1,6м.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325х28 ст. 20 ;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L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=131м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;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273х24 ст. 20 ;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L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=155м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;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133х11 ст. 20 ;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L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=16м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;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219х16 ст. 20 ;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L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=18м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;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1040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Маты минераловатные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δ=150мм</w:t>
            </w:r>
          </w:p>
        </w:tc>
      </w:tr>
      <w:tr w:rsidR="006E3FDA" w:rsidRPr="006E3FDA" w:rsidTr="00C441DA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:rsidR="006E3FDA" w:rsidRPr="006E3FDA" w:rsidRDefault="006E3FDA" w:rsidP="006E3FDA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62" w:type="dxa"/>
            <w:shd w:val="clear" w:color="auto" w:fill="auto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Питательный трубопровод котла №5 и турбины ст. №4.</w:t>
            </w:r>
          </w:p>
        </w:tc>
        <w:tc>
          <w:tcPr>
            <w:tcW w:w="2552" w:type="dxa"/>
            <w:shd w:val="clear" w:color="auto" w:fill="auto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Котельное отделение 1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очереди отм. +14м.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Турбинное отделение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II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очереди отм. +1,6м.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273х24 ст. 20 ;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L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=47м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;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325х28 ст. 20 ;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L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=122,7м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;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133х11 ст. 20 ;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L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=32м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;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1040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Маты минераловатные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δ=150мм</w:t>
            </w:r>
          </w:p>
        </w:tc>
      </w:tr>
      <w:tr w:rsidR="006E3FDA" w:rsidRPr="006E3FDA" w:rsidTr="00C441DA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:rsidR="006E3FDA" w:rsidRPr="006E3FDA" w:rsidRDefault="006E3FDA" w:rsidP="006E3FDA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62" w:type="dxa"/>
            <w:shd w:val="clear" w:color="auto" w:fill="auto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Питательный трубопровод котла ст. №6.</w:t>
            </w:r>
          </w:p>
        </w:tc>
        <w:tc>
          <w:tcPr>
            <w:tcW w:w="2552" w:type="dxa"/>
            <w:shd w:val="clear" w:color="auto" w:fill="auto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Котельное отделение 1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очереди отм. +14м.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Турбинное отделение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II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очереди отм. +14м.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325х28 ст. 20 ;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L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=48м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;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273х24 ст. 20 ; 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L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=101м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;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val="x-none" w:eastAsia="ru-RU"/>
              </w:rPr>
              <w:t>Ø</w:t>
            </w: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133х11 ст. 20 ;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1040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Маты минераловатные</w:t>
            </w:r>
          </w:p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δ=150мм</w:t>
            </w:r>
          </w:p>
        </w:tc>
      </w:tr>
      <w:tr w:rsidR="006E3FDA" w:rsidRPr="006E3FDA" w:rsidTr="00C441DA"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:rsidR="006E3FDA" w:rsidRPr="006E3FDA" w:rsidRDefault="006E3FDA" w:rsidP="006E3FDA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Мазутопровод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Территория ТЭЦ-17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административного корпуса до мазутонасосной</w:t>
            </w:r>
          </w:p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отм.+1,0 м.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Ø108х4,5 (мазут)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1040" w:type="dxa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Маты минераловатные на синтетическом связующем δ=150мм</w:t>
            </w:r>
          </w:p>
        </w:tc>
      </w:tr>
    </w:tbl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FDA" w:rsidRPr="006E3FDA" w:rsidRDefault="006E3FDA" w:rsidP="006E3FD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Приложение № 12</w:t>
      </w:r>
    </w:p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FDA" w:rsidRPr="006E3FDA" w:rsidRDefault="006E3FDA" w:rsidP="006E3FDA">
      <w:pPr>
        <w:spacing w:after="0" w:line="264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Техническая характеристика арматуры КТЦ</w:t>
      </w:r>
    </w:p>
    <w:p w:rsidR="006E3FDA" w:rsidRPr="006E3FDA" w:rsidRDefault="006E3FDA" w:rsidP="006E3FDA">
      <w:pPr>
        <w:spacing w:after="0" w:line="264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Выборгской ТЭЦ-17 филиала «Невский» ОАО «ТГК-1».</w:t>
      </w:r>
    </w:p>
    <w:p w:rsidR="006E3FDA" w:rsidRPr="006E3FDA" w:rsidRDefault="006E3FDA" w:rsidP="006E3FDA">
      <w:pPr>
        <w:spacing w:after="0" w:line="264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0"/>
        <w:gridCol w:w="3733"/>
        <w:gridCol w:w="714"/>
        <w:gridCol w:w="827"/>
        <w:gridCol w:w="1685"/>
        <w:gridCol w:w="982"/>
        <w:gridCol w:w="1000"/>
      </w:tblGrid>
      <w:tr w:rsidR="006E3FDA" w:rsidRPr="006E3FDA" w:rsidTr="003015EE">
        <w:trPr>
          <w:trHeight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   электрофицир.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Способ устан.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Примеч.</w:t>
            </w:r>
          </w:p>
        </w:tc>
      </w:tr>
      <w:tr w:rsidR="006E3FDA" w:rsidRPr="006E3FDA" w:rsidTr="003015EE">
        <w:trPr>
          <w:trHeight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106"/>
                <w:sz w:val="24"/>
                <w:szCs w:val="23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Ремонт  арматуры общестанционного оборудования</w:t>
            </w:r>
            <w:r w:rsidRPr="006E3F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: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DA" w:rsidRPr="006E3FDA" w:rsidTr="003015EE">
        <w:trPr>
          <w:trHeight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w w:val="106"/>
                <w:sz w:val="24"/>
                <w:szCs w:val="23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w w:val="106"/>
                <w:sz w:val="24"/>
                <w:szCs w:val="23"/>
                <w:lang w:eastAsia="ru-RU"/>
              </w:rPr>
              <w:t xml:space="preserve">Ремонт </w:t>
            </w:r>
            <w:r w:rsidRPr="006E3FDA">
              <w:rPr>
                <w:rFonts w:ascii="Times New Roman" w:eastAsia="Times New Roman" w:hAnsi="Times New Roman" w:cs="Times New Roman"/>
                <w:b/>
                <w:w w:val="106"/>
                <w:sz w:val="24"/>
                <w:szCs w:val="23"/>
                <w:lang w:val="en-US" w:eastAsia="ru-RU"/>
              </w:rPr>
              <w:t>I</w:t>
            </w:r>
            <w:r w:rsidRPr="006E3FDA">
              <w:rPr>
                <w:rFonts w:ascii="Times New Roman" w:eastAsia="Times New Roman" w:hAnsi="Times New Roman" w:cs="Times New Roman"/>
                <w:b/>
                <w:w w:val="106"/>
                <w:sz w:val="24"/>
                <w:szCs w:val="23"/>
                <w:lang w:eastAsia="ru-RU"/>
              </w:rPr>
              <w:t xml:space="preserve"> группы сложности трубопроводной арматуры (без ремонта электроприводов) на месте установки: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DA" w:rsidRPr="006E3FDA" w:rsidTr="003015EE">
        <w:trPr>
          <w:trHeight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numPr>
                <w:ilvl w:val="0"/>
                <w:numId w:val="3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w w:val="106"/>
                <w:sz w:val="24"/>
                <w:szCs w:val="23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w w:val="106"/>
                <w:sz w:val="24"/>
                <w:szCs w:val="23"/>
                <w:lang w:eastAsia="ru-RU"/>
              </w:rPr>
              <w:t>Задвижка Ду200 Ру140 (вварная, производитель ЧЗЭМ)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Вварная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DA" w:rsidRPr="006E3FDA" w:rsidTr="003015EE">
        <w:trPr>
          <w:trHeight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numPr>
                <w:ilvl w:val="0"/>
                <w:numId w:val="3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w w:val="106"/>
                <w:sz w:val="24"/>
                <w:szCs w:val="23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w w:val="106"/>
                <w:sz w:val="24"/>
                <w:szCs w:val="23"/>
                <w:lang w:eastAsia="ru-RU"/>
              </w:rPr>
              <w:t>Задвижка Ду175 Ру140 (вварная, производитель ЧЗЭМ)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вварная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DA" w:rsidRPr="006E3FDA" w:rsidTr="003015EE">
        <w:trPr>
          <w:trHeight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numPr>
                <w:ilvl w:val="0"/>
                <w:numId w:val="3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w w:val="106"/>
                <w:sz w:val="24"/>
                <w:szCs w:val="23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w w:val="106"/>
                <w:sz w:val="24"/>
                <w:szCs w:val="23"/>
                <w:lang w:eastAsia="ru-RU"/>
              </w:rPr>
              <w:t>Задвижка Ду225 Ру235 (вварная, производитель ЧЗЭМ)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вварная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DA" w:rsidRPr="006E3FDA" w:rsidTr="003015EE">
        <w:trPr>
          <w:trHeight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numPr>
                <w:ilvl w:val="0"/>
                <w:numId w:val="3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w w:val="106"/>
                <w:sz w:val="24"/>
                <w:szCs w:val="23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w w:val="106"/>
                <w:sz w:val="24"/>
                <w:szCs w:val="23"/>
                <w:lang w:eastAsia="ru-RU"/>
              </w:rPr>
              <w:t xml:space="preserve">Задвижка Ду150 Ру25 (фланцевая, производитель БАЗ)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Фланц.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DA" w:rsidRPr="006E3FDA" w:rsidTr="003015EE">
        <w:trPr>
          <w:trHeight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numPr>
                <w:ilvl w:val="0"/>
                <w:numId w:val="3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Задвижка</w:t>
            </w:r>
            <w:r w:rsidRPr="006E3FDA">
              <w:rPr>
                <w:rFonts w:ascii="Times New Roman" w:eastAsia="Times New Roman" w:hAnsi="Times New Roman" w:cs="Times New Roman"/>
                <w:w w:val="106"/>
                <w:sz w:val="24"/>
                <w:szCs w:val="23"/>
                <w:lang w:eastAsia="ru-RU"/>
              </w:rPr>
              <w:t xml:space="preserve"> Ду200 Ру25 (фланцевая, производитель БАЗ)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Фланц.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DA" w:rsidRPr="006E3FDA" w:rsidTr="003015EE">
        <w:trPr>
          <w:trHeight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numPr>
                <w:ilvl w:val="0"/>
                <w:numId w:val="3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Задвижка</w:t>
            </w:r>
            <w:r w:rsidRPr="006E3FDA">
              <w:rPr>
                <w:rFonts w:ascii="Times New Roman" w:eastAsia="Times New Roman" w:hAnsi="Times New Roman" w:cs="Times New Roman"/>
                <w:w w:val="106"/>
                <w:sz w:val="24"/>
                <w:szCs w:val="23"/>
                <w:lang w:eastAsia="ru-RU"/>
              </w:rPr>
              <w:t xml:space="preserve"> Ду250 Ру25 (фланцевая, производитель БАЗ)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Фланц.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DA" w:rsidRPr="006E3FDA" w:rsidTr="003015EE">
        <w:trPr>
          <w:trHeight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numPr>
                <w:ilvl w:val="0"/>
                <w:numId w:val="3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Задвижка</w:t>
            </w:r>
            <w:r w:rsidRPr="006E3FDA">
              <w:rPr>
                <w:rFonts w:ascii="Times New Roman" w:eastAsia="Times New Roman" w:hAnsi="Times New Roman" w:cs="Times New Roman"/>
                <w:w w:val="106"/>
                <w:sz w:val="24"/>
                <w:szCs w:val="23"/>
                <w:lang w:eastAsia="ru-RU"/>
              </w:rPr>
              <w:t xml:space="preserve"> Ду300 Ру25 (фланцевая, производитель БАЗ)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Фланц.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DA" w:rsidRPr="006E3FDA" w:rsidTr="003015EE">
        <w:trPr>
          <w:trHeight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numPr>
                <w:ilvl w:val="0"/>
                <w:numId w:val="3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Задвижка</w:t>
            </w:r>
            <w:r w:rsidRPr="006E3FDA">
              <w:rPr>
                <w:rFonts w:ascii="Times New Roman" w:eastAsia="Times New Roman" w:hAnsi="Times New Roman" w:cs="Times New Roman"/>
                <w:w w:val="106"/>
                <w:sz w:val="24"/>
                <w:szCs w:val="23"/>
                <w:lang w:eastAsia="ru-RU"/>
              </w:rPr>
              <w:t xml:space="preserve"> Ду400 Ру25 (фланцевая, производитель БАЗ)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Фланц.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DA" w:rsidRPr="006E3FDA" w:rsidTr="003015EE">
        <w:trPr>
          <w:trHeight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numPr>
                <w:ilvl w:val="0"/>
                <w:numId w:val="3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Задвижка</w:t>
            </w:r>
            <w:r w:rsidRPr="006E3FDA">
              <w:rPr>
                <w:rFonts w:ascii="Times New Roman" w:eastAsia="Times New Roman" w:hAnsi="Times New Roman" w:cs="Times New Roman"/>
                <w:w w:val="106"/>
                <w:sz w:val="24"/>
                <w:szCs w:val="23"/>
                <w:lang w:eastAsia="ru-RU"/>
              </w:rPr>
              <w:t xml:space="preserve"> Ду500 Ру25 (фланцевая, производитель БАЗ)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Фланц.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DA" w:rsidRPr="006E3FDA" w:rsidTr="003015EE">
        <w:trPr>
          <w:trHeight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Задвижка</w:t>
            </w:r>
            <w:r w:rsidRPr="006E3FDA">
              <w:rPr>
                <w:rFonts w:ascii="Times New Roman" w:eastAsia="Times New Roman" w:hAnsi="Times New Roman" w:cs="Times New Roman"/>
                <w:w w:val="106"/>
                <w:sz w:val="24"/>
                <w:szCs w:val="23"/>
                <w:lang w:eastAsia="ru-RU"/>
              </w:rPr>
              <w:t xml:space="preserve"> Ду600 Ру25 (фланцевая, производитель БАЗ)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Фланц.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DA" w:rsidRPr="006E3FDA" w:rsidTr="003015EE">
        <w:trPr>
          <w:trHeight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w w:val="106"/>
                <w:sz w:val="24"/>
                <w:szCs w:val="23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w w:val="106"/>
                <w:sz w:val="24"/>
                <w:szCs w:val="23"/>
                <w:lang w:eastAsia="ru-RU"/>
              </w:rPr>
              <w:t xml:space="preserve">Ремонт I группы сложности арматуры.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DA" w:rsidRPr="006E3FDA" w:rsidTr="003015EE">
        <w:trPr>
          <w:trHeight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w w:val="106"/>
                <w:sz w:val="24"/>
                <w:szCs w:val="23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w w:val="106"/>
                <w:sz w:val="24"/>
                <w:szCs w:val="23"/>
                <w:lang w:eastAsia="ru-RU"/>
              </w:rPr>
              <w:t>Обратный клапан Ду225 Ру380 (вварная, производитель ЧЗЭМ)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вварная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DA" w:rsidRPr="006E3FDA" w:rsidTr="003015EE">
        <w:trPr>
          <w:trHeight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w w:val="106"/>
                <w:sz w:val="24"/>
                <w:szCs w:val="23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w w:val="106"/>
                <w:sz w:val="24"/>
                <w:szCs w:val="23"/>
                <w:lang w:eastAsia="ru-RU"/>
              </w:rPr>
              <w:t>Обратный клапан Ду150 Ру235 (вварная, производитель ЧЗЭМ)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вварная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DA" w:rsidRPr="006E3FDA" w:rsidTr="003015EE">
        <w:trPr>
          <w:trHeight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w w:val="106"/>
                <w:sz w:val="24"/>
                <w:szCs w:val="23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w w:val="106"/>
                <w:sz w:val="24"/>
                <w:szCs w:val="23"/>
                <w:lang w:eastAsia="ru-RU"/>
              </w:rPr>
              <w:t xml:space="preserve">Ремонт </w:t>
            </w:r>
            <w:r w:rsidRPr="006E3FDA">
              <w:rPr>
                <w:rFonts w:ascii="Times New Roman" w:eastAsia="Times New Roman" w:hAnsi="Times New Roman" w:cs="Times New Roman"/>
                <w:b/>
                <w:w w:val="106"/>
                <w:sz w:val="24"/>
                <w:szCs w:val="23"/>
                <w:lang w:val="en-US" w:eastAsia="ru-RU"/>
              </w:rPr>
              <w:t>I</w:t>
            </w:r>
            <w:r w:rsidRPr="006E3FDA">
              <w:rPr>
                <w:rFonts w:ascii="Times New Roman" w:eastAsia="Times New Roman" w:hAnsi="Times New Roman" w:cs="Times New Roman"/>
                <w:b/>
                <w:w w:val="106"/>
                <w:sz w:val="24"/>
                <w:szCs w:val="23"/>
                <w:lang w:eastAsia="ru-RU"/>
              </w:rPr>
              <w:t xml:space="preserve"> группы сложности трубопроводной арматуры (без ремонта электроприводов) на месте установки: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DA" w:rsidRPr="006E3FDA" w:rsidTr="003015EE">
        <w:trPr>
          <w:trHeight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w w:val="106"/>
                <w:sz w:val="24"/>
                <w:szCs w:val="23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Задвижка  Ду1600 Ру10 </w:t>
            </w:r>
            <w:r w:rsidRPr="006E3FDA">
              <w:rPr>
                <w:rFonts w:ascii="Times New Roman" w:eastAsia="Times New Roman" w:hAnsi="Times New Roman" w:cs="Times New Roman"/>
                <w:w w:val="106"/>
                <w:sz w:val="24"/>
                <w:szCs w:val="23"/>
                <w:lang w:eastAsia="ru-RU"/>
              </w:rPr>
              <w:t>(фланцевая, производитель БАЗ)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Фланц.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DA" w:rsidRPr="006E3FDA" w:rsidTr="003015EE">
        <w:trPr>
          <w:trHeight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w w:val="106"/>
                <w:sz w:val="24"/>
                <w:szCs w:val="23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Задвижка  Ду250 Ру10 </w:t>
            </w:r>
            <w:r w:rsidRPr="006E3FDA">
              <w:rPr>
                <w:rFonts w:ascii="Times New Roman" w:eastAsia="Times New Roman" w:hAnsi="Times New Roman" w:cs="Times New Roman"/>
                <w:w w:val="106"/>
                <w:sz w:val="24"/>
                <w:szCs w:val="23"/>
                <w:lang w:eastAsia="ru-RU"/>
              </w:rPr>
              <w:t>(фланцевая, производитель БАЗ)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Фланц.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DA" w:rsidRPr="006E3FDA" w:rsidTr="003015EE">
        <w:trPr>
          <w:trHeight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Задвижка  Ду80 Ру16 </w:t>
            </w:r>
            <w:r w:rsidRPr="006E3FDA">
              <w:rPr>
                <w:rFonts w:ascii="Times New Roman" w:eastAsia="Times New Roman" w:hAnsi="Times New Roman" w:cs="Times New Roman"/>
                <w:w w:val="106"/>
                <w:sz w:val="24"/>
                <w:szCs w:val="23"/>
                <w:lang w:eastAsia="ru-RU"/>
              </w:rPr>
              <w:t>(фланцевая, производитель БАЗ)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Фланц.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DA" w:rsidRPr="006E3FDA" w:rsidTr="003015EE">
        <w:trPr>
          <w:trHeight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Задвижка  Ду100 Ру16 </w:t>
            </w:r>
            <w:r w:rsidRPr="006E3FDA">
              <w:rPr>
                <w:rFonts w:ascii="Times New Roman" w:eastAsia="Times New Roman" w:hAnsi="Times New Roman" w:cs="Times New Roman"/>
                <w:w w:val="106"/>
                <w:sz w:val="24"/>
                <w:szCs w:val="23"/>
                <w:lang w:eastAsia="ru-RU"/>
              </w:rPr>
              <w:t xml:space="preserve">(фланцевая, </w:t>
            </w:r>
            <w:r w:rsidRPr="006E3FDA">
              <w:rPr>
                <w:rFonts w:ascii="Times New Roman" w:eastAsia="Times New Roman" w:hAnsi="Times New Roman" w:cs="Times New Roman"/>
                <w:w w:val="106"/>
                <w:sz w:val="24"/>
                <w:szCs w:val="23"/>
                <w:lang w:eastAsia="ru-RU"/>
              </w:rPr>
              <w:lastRenderedPageBreak/>
              <w:t>производитель БАЗ)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Фланц.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DA" w:rsidRPr="006E3FDA" w:rsidTr="003015EE">
        <w:trPr>
          <w:trHeight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Предохранительный клапан РРОУ 1 очереди КО Ду-600/400 Ру-10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вварная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DA" w:rsidRPr="006E3FDA" w:rsidTr="003015EE">
        <w:trPr>
          <w:trHeight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Задвижка газовая Ду100 Ру16 </w:t>
            </w:r>
            <w:r w:rsidRPr="006E3FDA">
              <w:rPr>
                <w:rFonts w:ascii="Times New Roman" w:eastAsia="Times New Roman" w:hAnsi="Times New Roman" w:cs="Times New Roman"/>
                <w:w w:val="106"/>
                <w:sz w:val="24"/>
                <w:szCs w:val="23"/>
                <w:lang w:eastAsia="ru-RU"/>
              </w:rPr>
              <w:t>(фланцевая, производитель БАЗ)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Фланц.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DA" w:rsidRPr="006E3FDA" w:rsidTr="003015EE">
        <w:trPr>
          <w:trHeight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Задвижка мазутная  Ду80 Ру40 </w:t>
            </w:r>
            <w:r w:rsidRPr="006E3FDA">
              <w:rPr>
                <w:rFonts w:ascii="Times New Roman" w:eastAsia="Times New Roman" w:hAnsi="Times New Roman" w:cs="Times New Roman"/>
                <w:w w:val="106"/>
                <w:sz w:val="24"/>
                <w:szCs w:val="23"/>
                <w:lang w:eastAsia="ru-RU"/>
              </w:rPr>
              <w:t>(фланцевая, производитель БАЗ)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Фланц.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DA" w:rsidRPr="006E3FDA" w:rsidTr="003015EE">
        <w:trPr>
          <w:trHeight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w w:val="106"/>
                <w:sz w:val="24"/>
                <w:szCs w:val="23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w w:val="106"/>
                <w:sz w:val="24"/>
                <w:szCs w:val="23"/>
                <w:lang w:eastAsia="ru-RU"/>
              </w:rPr>
              <w:t xml:space="preserve">Ремонт </w:t>
            </w:r>
            <w:r w:rsidRPr="006E3FDA">
              <w:rPr>
                <w:rFonts w:ascii="Times New Roman" w:eastAsia="Times New Roman" w:hAnsi="Times New Roman" w:cs="Times New Roman"/>
                <w:b/>
                <w:w w:val="106"/>
                <w:sz w:val="24"/>
                <w:szCs w:val="23"/>
                <w:lang w:val="en-US" w:eastAsia="ru-RU"/>
              </w:rPr>
              <w:t>I</w:t>
            </w:r>
            <w:r w:rsidRPr="006E3FDA">
              <w:rPr>
                <w:rFonts w:ascii="Times New Roman" w:eastAsia="Times New Roman" w:hAnsi="Times New Roman" w:cs="Times New Roman"/>
                <w:b/>
                <w:w w:val="106"/>
                <w:sz w:val="24"/>
                <w:szCs w:val="23"/>
                <w:lang w:eastAsia="ru-RU"/>
              </w:rPr>
              <w:t xml:space="preserve"> и </w:t>
            </w:r>
            <w:r w:rsidRPr="006E3FDA">
              <w:rPr>
                <w:rFonts w:ascii="Times New Roman" w:eastAsia="Times New Roman" w:hAnsi="Times New Roman" w:cs="Times New Roman"/>
                <w:b/>
                <w:w w:val="106"/>
                <w:sz w:val="24"/>
                <w:szCs w:val="23"/>
                <w:lang w:val="en-US" w:eastAsia="ru-RU"/>
              </w:rPr>
              <w:t>II</w:t>
            </w:r>
            <w:r w:rsidRPr="006E3FDA">
              <w:rPr>
                <w:rFonts w:ascii="Times New Roman" w:eastAsia="Times New Roman" w:hAnsi="Times New Roman" w:cs="Times New Roman"/>
                <w:b/>
                <w:w w:val="106"/>
                <w:sz w:val="24"/>
                <w:szCs w:val="23"/>
                <w:lang w:eastAsia="ru-RU"/>
              </w:rPr>
              <w:t xml:space="preserve"> группы сложности трубопроводной арматуры (с электроприводами):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E3FDA" w:rsidRPr="006E3FDA" w:rsidTr="003015EE">
        <w:trPr>
          <w:trHeight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Задвижка</w:t>
            </w:r>
            <w:r w:rsidRPr="006E3FDA">
              <w:rPr>
                <w:rFonts w:ascii="Times New Roman" w:eastAsia="Times New Roman" w:hAnsi="Times New Roman" w:cs="Times New Roman"/>
                <w:b/>
                <w:w w:val="106"/>
                <w:sz w:val="24"/>
                <w:szCs w:val="23"/>
                <w:lang w:eastAsia="ru-RU"/>
              </w:rPr>
              <w:t xml:space="preserve"> Ду800 Ру10 (фланцевая, производитель БАЗ) </w:t>
            </w:r>
            <w:r w:rsidRPr="006E3FDA">
              <w:rPr>
                <w:rFonts w:ascii="Times New Roman" w:eastAsia="Times New Roman" w:hAnsi="Times New Roman" w:cs="Times New Roman"/>
                <w:b/>
                <w:w w:val="106"/>
                <w:sz w:val="24"/>
                <w:szCs w:val="23"/>
                <w:lang w:val="en-US" w:eastAsia="ru-RU"/>
              </w:rPr>
              <w:t>I</w:t>
            </w:r>
            <w:r w:rsidRPr="006E3FDA">
              <w:rPr>
                <w:rFonts w:ascii="Times New Roman" w:eastAsia="Times New Roman" w:hAnsi="Times New Roman" w:cs="Times New Roman"/>
                <w:b/>
                <w:w w:val="106"/>
                <w:sz w:val="24"/>
                <w:szCs w:val="23"/>
                <w:lang w:eastAsia="ru-RU"/>
              </w:rPr>
              <w:t xml:space="preserve"> группа сложности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DA" w:rsidRPr="006E3FDA" w:rsidTr="003015EE">
        <w:trPr>
          <w:trHeight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numPr>
                <w:ilvl w:val="0"/>
                <w:numId w:val="3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w w:val="106"/>
                <w:sz w:val="24"/>
                <w:szCs w:val="23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w w:val="106"/>
                <w:sz w:val="24"/>
                <w:szCs w:val="23"/>
                <w:lang w:eastAsia="ru-RU"/>
              </w:rPr>
              <w:t>Снятие и установка задвижки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DA" w:rsidRPr="006E3FDA" w:rsidTr="003015EE">
        <w:trPr>
          <w:trHeight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numPr>
                <w:ilvl w:val="0"/>
                <w:numId w:val="33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w w:val="106"/>
                <w:sz w:val="24"/>
                <w:szCs w:val="23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w w:val="106"/>
                <w:sz w:val="24"/>
                <w:szCs w:val="23"/>
                <w:lang w:eastAsia="ru-RU"/>
              </w:rPr>
              <w:t>Ремонт эл. привода тип «Г-4000»нм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DA" w:rsidRPr="006E3FDA" w:rsidTr="003015EE">
        <w:trPr>
          <w:trHeight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w w:val="106"/>
                <w:sz w:val="24"/>
                <w:szCs w:val="23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b/>
                <w:bCs/>
                <w:iCs/>
                <w:w w:val="106"/>
                <w:sz w:val="24"/>
                <w:szCs w:val="23"/>
                <w:lang w:eastAsia="ru-RU"/>
              </w:rPr>
              <w:t xml:space="preserve">Задвижка Ду 225 Ру 230 (вварная, производитель ЧЗЭМ) </w:t>
            </w:r>
            <w:r w:rsidRPr="006E3FDA">
              <w:rPr>
                <w:rFonts w:ascii="Times New Roman" w:eastAsia="Times New Roman" w:hAnsi="Times New Roman" w:cs="Times New Roman"/>
                <w:b/>
                <w:bCs/>
                <w:iCs/>
                <w:w w:val="106"/>
                <w:sz w:val="24"/>
                <w:szCs w:val="23"/>
                <w:lang w:val="en-US" w:eastAsia="ru-RU"/>
              </w:rPr>
              <w:t>II</w:t>
            </w:r>
            <w:r w:rsidRPr="006E3FDA">
              <w:rPr>
                <w:rFonts w:ascii="Times New Roman" w:eastAsia="Times New Roman" w:hAnsi="Times New Roman" w:cs="Times New Roman"/>
                <w:b/>
                <w:bCs/>
                <w:iCs/>
                <w:w w:val="106"/>
                <w:sz w:val="24"/>
                <w:szCs w:val="23"/>
                <w:lang w:eastAsia="ru-RU"/>
              </w:rPr>
              <w:t xml:space="preserve"> группа сложности: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DA" w:rsidRPr="006E3FDA" w:rsidTr="003015EE">
        <w:trPr>
          <w:trHeight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06"/>
                <w:sz w:val="24"/>
                <w:szCs w:val="23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color w:val="000000"/>
                <w:w w:val="106"/>
                <w:sz w:val="24"/>
                <w:szCs w:val="23"/>
                <w:lang w:eastAsia="ru-RU"/>
              </w:rPr>
              <w:t xml:space="preserve">Ремонт электропривода типа "Г-4000"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вварная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3FDA" w:rsidRPr="006E3FDA" w:rsidTr="003015EE">
        <w:trPr>
          <w:trHeight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w w:val="106"/>
                <w:sz w:val="24"/>
                <w:szCs w:val="23"/>
                <w:lang w:eastAsia="ru-RU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DA" w:rsidRPr="006E3FDA" w:rsidRDefault="006E3FDA" w:rsidP="006E3F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FDA" w:rsidRPr="006E3FDA" w:rsidRDefault="006E3FDA" w:rsidP="006E3F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</w:t>
      </w:r>
    </w:p>
    <w:p w:rsidR="0041703E" w:rsidRDefault="006E3FDA" w:rsidP="006E3FDA">
      <w:pPr>
        <w:spacing w:after="0" w:line="240" w:lineRule="auto"/>
      </w:pPr>
      <w:r w:rsidRPr="006E3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ремонте, к указанной арматуре установка лесов не треб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уется.</w:t>
      </w:r>
    </w:p>
    <w:sectPr w:rsidR="004170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30C" w:rsidRDefault="0053230C">
      <w:pPr>
        <w:spacing w:after="0" w:line="240" w:lineRule="auto"/>
      </w:pPr>
      <w:r>
        <w:separator/>
      </w:r>
    </w:p>
  </w:endnote>
  <w:endnote w:type="continuationSeparator" w:id="0">
    <w:p w:rsidR="0053230C" w:rsidRDefault="00532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314570"/>
      <w:docPartObj>
        <w:docPartGallery w:val="Page Numbers (Bottom of Page)"/>
        <w:docPartUnique/>
      </w:docPartObj>
    </w:sdtPr>
    <w:sdtEndPr/>
    <w:sdtContent>
      <w:p w:rsidR="0053230C" w:rsidRDefault="0053230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3EA2">
          <w:rPr>
            <w:noProof/>
          </w:rPr>
          <w:t>1</w:t>
        </w:r>
        <w:r>
          <w:fldChar w:fldCharType="end"/>
        </w:r>
      </w:p>
    </w:sdtContent>
  </w:sdt>
  <w:p w:rsidR="0053230C" w:rsidRPr="00F836D2" w:rsidRDefault="0053230C" w:rsidP="003015E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30C" w:rsidRDefault="0053230C">
      <w:pPr>
        <w:spacing w:after="0" w:line="240" w:lineRule="auto"/>
      </w:pPr>
      <w:r>
        <w:separator/>
      </w:r>
    </w:p>
  </w:footnote>
  <w:footnote w:type="continuationSeparator" w:id="0">
    <w:p w:rsidR="0053230C" w:rsidRDefault="005323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">
    <w:nsid w:val="03F80003"/>
    <w:multiLevelType w:val="multilevel"/>
    <w:tmpl w:val="2A8A78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09F70817"/>
    <w:multiLevelType w:val="hybridMultilevel"/>
    <w:tmpl w:val="AB685EC4"/>
    <w:lvl w:ilvl="0" w:tplc="52F4D6A2">
      <w:start w:val="1"/>
      <w:numFmt w:val="decimal"/>
      <w:lvlText w:val="%1."/>
      <w:lvlJc w:val="left"/>
      <w:pPr>
        <w:ind w:left="200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6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2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  <w:rPr>
        <w:rFonts w:cs="Times New Roman"/>
      </w:rPr>
    </w:lvl>
  </w:abstractNum>
  <w:abstractNum w:abstractNumId="3">
    <w:nsid w:val="0B445BDF"/>
    <w:multiLevelType w:val="multilevel"/>
    <w:tmpl w:val="7D12AC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">
    <w:nsid w:val="11022BF4"/>
    <w:multiLevelType w:val="hybridMultilevel"/>
    <w:tmpl w:val="F12CC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5B712E"/>
    <w:multiLevelType w:val="hybridMultilevel"/>
    <w:tmpl w:val="97E48DB0"/>
    <w:lvl w:ilvl="0" w:tplc="454CCE3E">
      <w:numFmt w:val="bullet"/>
      <w:lvlText w:val=""/>
      <w:lvlJc w:val="left"/>
      <w:pPr>
        <w:tabs>
          <w:tab w:val="num" w:pos="947"/>
        </w:tabs>
        <w:ind w:left="89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7E273F"/>
    <w:multiLevelType w:val="hybridMultilevel"/>
    <w:tmpl w:val="C5049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60736C"/>
    <w:multiLevelType w:val="hybridMultilevel"/>
    <w:tmpl w:val="D12894C4"/>
    <w:lvl w:ilvl="0" w:tplc="230CE1B0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8">
    <w:nsid w:val="23465E1E"/>
    <w:multiLevelType w:val="hybridMultilevel"/>
    <w:tmpl w:val="5636CF2C"/>
    <w:lvl w:ilvl="0" w:tplc="16620684">
      <w:start w:val="1"/>
      <w:numFmt w:val="decimal"/>
      <w:lvlText w:val="%1."/>
      <w:lvlJc w:val="left"/>
      <w:pPr>
        <w:ind w:left="16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  <w:rPr>
        <w:rFonts w:cs="Times New Roman"/>
      </w:rPr>
    </w:lvl>
  </w:abstractNum>
  <w:abstractNum w:abstractNumId="9">
    <w:nsid w:val="255C04EF"/>
    <w:multiLevelType w:val="multilevel"/>
    <w:tmpl w:val="DF24294E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">
    <w:nsid w:val="26FE0D05"/>
    <w:multiLevelType w:val="hybridMultilevel"/>
    <w:tmpl w:val="7D92F210"/>
    <w:lvl w:ilvl="0" w:tplc="52F4D6A2">
      <w:start w:val="1"/>
      <w:numFmt w:val="decimal"/>
      <w:lvlText w:val="%1."/>
      <w:lvlJc w:val="left"/>
      <w:pPr>
        <w:ind w:left="200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6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2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  <w:rPr>
        <w:rFonts w:cs="Times New Roman"/>
      </w:rPr>
    </w:lvl>
  </w:abstractNum>
  <w:abstractNum w:abstractNumId="11">
    <w:nsid w:val="320071B7"/>
    <w:multiLevelType w:val="hybridMultilevel"/>
    <w:tmpl w:val="8796E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3">
    <w:nsid w:val="3B295D1B"/>
    <w:multiLevelType w:val="hybridMultilevel"/>
    <w:tmpl w:val="0DE09526"/>
    <w:lvl w:ilvl="0" w:tplc="CC880ED4">
      <w:start w:val="1"/>
      <w:numFmt w:val="decimal"/>
      <w:lvlText w:val="%1."/>
      <w:lvlJc w:val="left"/>
      <w:pPr>
        <w:tabs>
          <w:tab w:val="num" w:pos="833"/>
        </w:tabs>
        <w:ind w:left="83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13"/>
        </w:tabs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14">
    <w:nsid w:val="3B6F510C"/>
    <w:multiLevelType w:val="hybridMultilevel"/>
    <w:tmpl w:val="0EC879D8"/>
    <w:lvl w:ilvl="0" w:tplc="6758FF9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5">
    <w:nsid w:val="3B8F2B32"/>
    <w:multiLevelType w:val="hybridMultilevel"/>
    <w:tmpl w:val="BCA0F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551CCD"/>
    <w:multiLevelType w:val="multilevel"/>
    <w:tmpl w:val="128E3C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43670534"/>
    <w:multiLevelType w:val="hybridMultilevel"/>
    <w:tmpl w:val="7800F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4C093E4A"/>
    <w:multiLevelType w:val="hybridMultilevel"/>
    <w:tmpl w:val="5DB089AC"/>
    <w:lvl w:ilvl="0" w:tplc="52F4D6A2">
      <w:start w:val="1"/>
      <w:numFmt w:val="decimal"/>
      <w:lvlText w:val="%1."/>
      <w:lvlJc w:val="left"/>
      <w:pPr>
        <w:ind w:left="200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6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2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  <w:rPr>
        <w:rFonts w:cs="Times New Roman"/>
      </w:rPr>
    </w:lvl>
  </w:abstractNum>
  <w:abstractNum w:abstractNumId="20">
    <w:nsid w:val="4D2C5EE2"/>
    <w:multiLevelType w:val="hybridMultilevel"/>
    <w:tmpl w:val="917A7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75133A"/>
    <w:multiLevelType w:val="multilevel"/>
    <w:tmpl w:val="7C426822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2">
    <w:nsid w:val="5B8D0C75"/>
    <w:multiLevelType w:val="hybridMultilevel"/>
    <w:tmpl w:val="ECD2EBF6"/>
    <w:lvl w:ilvl="0" w:tplc="6758FF9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3">
    <w:nsid w:val="5C591A01"/>
    <w:multiLevelType w:val="hybridMultilevel"/>
    <w:tmpl w:val="2FF66FBC"/>
    <w:lvl w:ilvl="0" w:tplc="6758FF9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4">
    <w:nsid w:val="5CE0376D"/>
    <w:multiLevelType w:val="hybridMultilevel"/>
    <w:tmpl w:val="7B48D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3E787D"/>
    <w:multiLevelType w:val="hybridMultilevel"/>
    <w:tmpl w:val="0DE09526"/>
    <w:lvl w:ilvl="0" w:tplc="CC880ED4">
      <w:start w:val="1"/>
      <w:numFmt w:val="decimal"/>
      <w:lvlText w:val="%1."/>
      <w:lvlJc w:val="left"/>
      <w:pPr>
        <w:tabs>
          <w:tab w:val="num" w:pos="833"/>
        </w:tabs>
        <w:ind w:left="83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13"/>
        </w:tabs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27">
    <w:nsid w:val="6B1838D5"/>
    <w:multiLevelType w:val="hybridMultilevel"/>
    <w:tmpl w:val="C03C35F4"/>
    <w:lvl w:ilvl="0" w:tplc="16620684">
      <w:start w:val="1"/>
      <w:numFmt w:val="decimal"/>
      <w:lvlText w:val="%1."/>
      <w:lvlJc w:val="left"/>
      <w:pPr>
        <w:ind w:left="16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  <w:rPr>
        <w:rFonts w:cs="Times New Roman"/>
      </w:rPr>
    </w:lvl>
  </w:abstractNum>
  <w:abstractNum w:abstractNumId="28">
    <w:nsid w:val="70680C11"/>
    <w:multiLevelType w:val="hybridMultilevel"/>
    <w:tmpl w:val="8F204072"/>
    <w:lvl w:ilvl="0" w:tplc="230CE1B0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9">
    <w:nsid w:val="738A4766"/>
    <w:multiLevelType w:val="hybridMultilevel"/>
    <w:tmpl w:val="250A43B6"/>
    <w:lvl w:ilvl="0" w:tplc="31A2704A">
      <w:start w:val="1"/>
      <w:numFmt w:val="decimal"/>
      <w:lvlText w:val="%1."/>
      <w:lvlJc w:val="left"/>
      <w:pPr>
        <w:ind w:left="236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5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6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  <w:rPr>
        <w:rFonts w:cs="Times New Roman"/>
      </w:rPr>
    </w:lvl>
  </w:abstractNum>
  <w:abstractNum w:abstractNumId="30">
    <w:nsid w:val="75447DB4"/>
    <w:multiLevelType w:val="hybridMultilevel"/>
    <w:tmpl w:val="17AEF4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32">
    <w:nsid w:val="778E5218"/>
    <w:multiLevelType w:val="multilevel"/>
    <w:tmpl w:val="53B6EF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3">
    <w:nsid w:val="7A794C87"/>
    <w:multiLevelType w:val="hybridMultilevel"/>
    <w:tmpl w:val="3482B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E14D5C"/>
    <w:multiLevelType w:val="hybridMultilevel"/>
    <w:tmpl w:val="C5D88090"/>
    <w:lvl w:ilvl="0" w:tplc="5890FF68">
      <w:start w:val="1"/>
      <w:numFmt w:val="decimal"/>
      <w:lvlText w:val="%1."/>
      <w:lvlJc w:val="left"/>
      <w:pPr>
        <w:ind w:left="236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5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6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  <w:rPr>
        <w:rFonts w:cs="Times New Roman"/>
      </w:rPr>
    </w:lvl>
  </w:abstractNum>
  <w:num w:numId="1">
    <w:abstractNumId w:val="18"/>
  </w:num>
  <w:num w:numId="2">
    <w:abstractNumId w:val="31"/>
  </w:num>
  <w:num w:numId="3">
    <w:abstractNumId w:val="25"/>
  </w:num>
  <w:num w:numId="4">
    <w:abstractNumId w:val="9"/>
  </w:num>
  <w:num w:numId="5">
    <w:abstractNumId w:val="21"/>
  </w:num>
  <w:num w:numId="6">
    <w:abstractNumId w:val="5"/>
  </w:num>
  <w:num w:numId="7">
    <w:abstractNumId w:val="23"/>
  </w:num>
  <w:num w:numId="8">
    <w:abstractNumId w:val="12"/>
  </w:num>
  <w:num w:numId="9">
    <w:abstractNumId w:val="3"/>
  </w:num>
  <w:num w:numId="10">
    <w:abstractNumId w:val="32"/>
  </w:num>
  <w:num w:numId="11">
    <w:abstractNumId w:val="14"/>
  </w:num>
  <w:num w:numId="12">
    <w:abstractNumId w:val="22"/>
  </w:num>
  <w:num w:numId="13">
    <w:abstractNumId w:val="28"/>
  </w:num>
  <w:num w:numId="14">
    <w:abstractNumId w:val="7"/>
  </w:num>
  <w:num w:numId="15">
    <w:abstractNumId w:val="27"/>
  </w:num>
  <w:num w:numId="16">
    <w:abstractNumId w:val="8"/>
  </w:num>
  <w:num w:numId="17">
    <w:abstractNumId w:val="2"/>
  </w:num>
  <w:num w:numId="18">
    <w:abstractNumId w:val="10"/>
  </w:num>
  <w:num w:numId="19">
    <w:abstractNumId w:val="34"/>
  </w:num>
  <w:num w:numId="20">
    <w:abstractNumId w:val="19"/>
  </w:num>
  <w:num w:numId="21">
    <w:abstractNumId w:val="29"/>
  </w:num>
  <w:num w:numId="22">
    <w:abstractNumId w:val="11"/>
  </w:num>
  <w:num w:numId="23">
    <w:abstractNumId w:val="0"/>
  </w:num>
  <w:num w:numId="24">
    <w:abstractNumId w:val="20"/>
  </w:num>
  <w:num w:numId="25">
    <w:abstractNumId w:val="33"/>
  </w:num>
  <w:num w:numId="26">
    <w:abstractNumId w:val="15"/>
  </w:num>
  <w:num w:numId="27">
    <w:abstractNumId w:val="6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</w:num>
  <w:num w:numId="30">
    <w:abstractNumId w:val="17"/>
  </w:num>
  <w:num w:numId="31">
    <w:abstractNumId w:val="24"/>
  </w:num>
  <w:num w:numId="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4"/>
  </w:num>
  <w:num w:numId="35">
    <w:abstractNumId w:val="1"/>
  </w:num>
  <w:num w:numId="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FDA"/>
    <w:rsid w:val="00065DC5"/>
    <w:rsid w:val="00073E36"/>
    <w:rsid w:val="00076DD0"/>
    <w:rsid w:val="000B4506"/>
    <w:rsid w:val="00100849"/>
    <w:rsid w:val="00153464"/>
    <w:rsid w:val="001720E2"/>
    <w:rsid w:val="001B7A5C"/>
    <w:rsid w:val="002123E4"/>
    <w:rsid w:val="00215691"/>
    <w:rsid w:val="0027127E"/>
    <w:rsid w:val="002B52D4"/>
    <w:rsid w:val="003015EE"/>
    <w:rsid w:val="00317160"/>
    <w:rsid w:val="00403878"/>
    <w:rsid w:val="00411181"/>
    <w:rsid w:val="00416A21"/>
    <w:rsid w:val="0041703E"/>
    <w:rsid w:val="004B6CED"/>
    <w:rsid w:val="0050158A"/>
    <w:rsid w:val="0053230C"/>
    <w:rsid w:val="00532B3F"/>
    <w:rsid w:val="005623D8"/>
    <w:rsid w:val="0065572B"/>
    <w:rsid w:val="006E3FDA"/>
    <w:rsid w:val="007E0553"/>
    <w:rsid w:val="009129FC"/>
    <w:rsid w:val="009800A9"/>
    <w:rsid w:val="00982A19"/>
    <w:rsid w:val="009928D4"/>
    <w:rsid w:val="009A2100"/>
    <w:rsid w:val="00A16FA5"/>
    <w:rsid w:val="00B02151"/>
    <w:rsid w:val="00B95AC9"/>
    <w:rsid w:val="00BB17BA"/>
    <w:rsid w:val="00C441DA"/>
    <w:rsid w:val="00C45C54"/>
    <w:rsid w:val="00C7347E"/>
    <w:rsid w:val="00C754BC"/>
    <w:rsid w:val="00C954DA"/>
    <w:rsid w:val="00CC2504"/>
    <w:rsid w:val="00D158C9"/>
    <w:rsid w:val="00E967E1"/>
    <w:rsid w:val="00EB037F"/>
    <w:rsid w:val="00EB7AC8"/>
    <w:rsid w:val="00F00CA9"/>
    <w:rsid w:val="00F27C35"/>
    <w:rsid w:val="00F33EA2"/>
    <w:rsid w:val="00FC4A3F"/>
    <w:rsid w:val="00FE0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basedOn w:val="a2"/>
    <w:next w:val="a2"/>
    <w:link w:val="10"/>
    <w:qFormat/>
    <w:rsid w:val="006E3FDA"/>
    <w:pPr>
      <w:keepNext/>
      <w:keepLines/>
      <w:pageBreakBefore/>
      <w:numPr>
        <w:numId w:val="1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basedOn w:val="a2"/>
    <w:next w:val="a2"/>
    <w:link w:val="21"/>
    <w:qFormat/>
    <w:rsid w:val="006E3FDA"/>
    <w:pPr>
      <w:keepNext/>
      <w:numPr>
        <w:ilvl w:val="1"/>
        <w:numId w:val="1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4">
    <w:name w:val="heading 4"/>
    <w:basedOn w:val="a2"/>
    <w:next w:val="a2"/>
    <w:link w:val="40"/>
    <w:qFormat/>
    <w:rsid w:val="006E3FD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6E3FD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6E3FD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40">
    <w:name w:val="Заголовок 4 Знак"/>
    <w:basedOn w:val="a3"/>
    <w:link w:val="4"/>
    <w:rsid w:val="006E3FD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5"/>
    <w:uiPriority w:val="99"/>
    <w:semiHidden/>
    <w:unhideWhenUsed/>
    <w:rsid w:val="006E3FDA"/>
  </w:style>
  <w:style w:type="character" w:customStyle="1" w:styleId="21">
    <w:name w:val="Заголовок 2 Знак1"/>
    <w:link w:val="2"/>
    <w:locked/>
    <w:rsid w:val="006E3FD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2">
    <w:name w:val="Body Text 2"/>
    <w:basedOn w:val="a2"/>
    <w:link w:val="23"/>
    <w:rsid w:val="006E3FDA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3">
    <w:name w:val="Основной текст 2 Знак"/>
    <w:basedOn w:val="a3"/>
    <w:link w:val="22"/>
    <w:rsid w:val="006E3FDA"/>
    <w:rPr>
      <w:rFonts w:ascii="Arial" w:eastAsia="Times New Roman" w:hAnsi="Arial" w:cs="Times New Roman"/>
      <w:sz w:val="24"/>
      <w:szCs w:val="20"/>
      <w:lang w:eastAsia="ru-RU"/>
    </w:rPr>
  </w:style>
  <w:style w:type="paragraph" w:styleId="a6">
    <w:name w:val="Body Text"/>
    <w:basedOn w:val="a2"/>
    <w:link w:val="a7"/>
    <w:rsid w:val="006E3FD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3"/>
    <w:link w:val="a6"/>
    <w:rsid w:val="006E3F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2"/>
    <w:link w:val="25"/>
    <w:rsid w:val="006E3FDA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3"/>
    <w:link w:val="24"/>
    <w:rsid w:val="006E3FD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8">
    <w:name w:val="Balloon Text"/>
    <w:basedOn w:val="a2"/>
    <w:link w:val="a9"/>
    <w:semiHidden/>
    <w:rsid w:val="006E3FD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3"/>
    <w:link w:val="a8"/>
    <w:semiHidden/>
    <w:rsid w:val="006E3FD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">
    <w:name w:val="Пункт"/>
    <w:basedOn w:val="a2"/>
    <w:rsid w:val="006E3FDA"/>
    <w:pPr>
      <w:numPr>
        <w:ilvl w:val="2"/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0">
    <w:name w:val="Подпункт"/>
    <w:basedOn w:val="a"/>
    <w:rsid w:val="006E3FDA"/>
    <w:pPr>
      <w:numPr>
        <w:ilvl w:val="3"/>
      </w:numPr>
    </w:pPr>
  </w:style>
  <w:style w:type="character" w:customStyle="1" w:styleId="aa">
    <w:name w:val="комментарий"/>
    <w:rsid w:val="006E3FDA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E3FDA"/>
    <w:pPr>
      <w:numPr>
        <w:ilvl w:val="4"/>
      </w:numPr>
    </w:pPr>
  </w:style>
  <w:style w:type="paragraph" w:customStyle="1" w:styleId="Heading">
    <w:name w:val="Heading"/>
    <w:rsid w:val="006E3FD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Style6">
    <w:name w:val="Style6"/>
    <w:basedOn w:val="a2"/>
    <w:rsid w:val="006E3FDA"/>
    <w:pPr>
      <w:widowControl w:val="0"/>
      <w:autoSpaceDE w:val="0"/>
      <w:autoSpaceDN w:val="0"/>
      <w:adjustRightInd w:val="0"/>
      <w:spacing w:after="0" w:line="294" w:lineRule="exact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93">
    <w:name w:val="Style93"/>
    <w:basedOn w:val="a2"/>
    <w:rsid w:val="006E3FDA"/>
    <w:pPr>
      <w:widowControl w:val="0"/>
      <w:autoSpaceDE w:val="0"/>
      <w:autoSpaceDN w:val="0"/>
      <w:adjustRightInd w:val="0"/>
      <w:spacing w:after="0" w:line="219" w:lineRule="exact"/>
      <w:ind w:firstLine="331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429">
    <w:name w:val="Font Style429"/>
    <w:rsid w:val="006E3FDA"/>
    <w:rPr>
      <w:rFonts w:ascii="Franklin Gothic Heavy" w:hAnsi="Franklin Gothic Heavy"/>
      <w:sz w:val="26"/>
    </w:rPr>
  </w:style>
  <w:style w:type="character" w:customStyle="1" w:styleId="FontStyle451">
    <w:name w:val="Font Style451"/>
    <w:rsid w:val="006E3FDA"/>
    <w:rPr>
      <w:rFonts w:ascii="Times New Roman" w:hAnsi="Times New Roman"/>
      <w:sz w:val="18"/>
    </w:rPr>
  </w:style>
  <w:style w:type="paragraph" w:customStyle="1" w:styleId="Style7">
    <w:name w:val="Style7"/>
    <w:basedOn w:val="a2"/>
    <w:rsid w:val="006E3FDA"/>
    <w:pPr>
      <w:widowControl w:val="0"/>
      <w:autoSpaceDE w:val="0"/>
      <w:autoSpaceDN w:val="0"/>
      <w:adjustRightInd w:val="0"/>
      <w:spacing w:after="0" w:line="254" w:lineRule="exact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450">
    <w:name w:val="Font Style450"/>
    <w:rsid w:val="006E3FDA"/>
    <w:rPr>
      <w:rFonts w:ascii="Franklin Gothic Heavy" w:hAnsi="Franklin Gothic Heavy"/>
      <w:sz w:val="22"/>
    </w:rPr>
  </w:style>
  <w:style w:type="paragraph" w:customStyle="1" w:styleId="Style13">
    <w:name w:val="Style13"/>
    <w:basedOn w:val="a2"/>
    <w:rsid w:val="006E3FD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117">
    <w:name w:val="Style117"/>
    <w:basedOn w:val="a2"/>
    <w:rsid w:val="006E3FDA"/>
    <w:pPr>
      <w:widowControl w:val="0"/>
      <w:autoSpaceDE w:val="0"/>
      <w:autoSpaceDN w:val="0"/>
      <w:adjustRightInd w:val="0"/>
      <w:spacing w:after="0" w:line="218" w:lineRule="exact"/>
      <w:ind w:firstLine="326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171">
    <w:name w:val="Style171"/>
    <w:basedOn w:val="a2"/>
    <w:rsid w:val="006E3FDA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179">
    <w:name w:val="Style179"/>
    <w:basedOn w:val="a2"/>
    <w:rsid w:val="006E3FDA"/>
    <w:pPr>
      <w:widowControl w:val="0"/>
      <w:autoSpaceDE w:val="0"/>
      <w:autoSpaceDN w:val="0"/>
      <w:adjustRightInd w:val="0"/>
      <w:spacing w:after="0" w:line="214" w:lineRule="exact"/>
      <w:ind w:firstLine="317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445">
    <w:name w:val="Font Style445"/>
    <w:rsid w:val="006E3FDA"/>
    <w:rPr>
      <w:rFonts w:ascii="Times New Roman" w:hAnsi="Times New Roman"/>
      <w:sz w:val="18"/>
    </w:rPr>
  </w:style>
  <w:style w:type="character" w:customStyle="1" w:styleId="FontStyle456">
    <w:name w:val="Font Style456"/>
    <w:rsid w:val="006E3FDA"/>
    <w:rPr>
      <w:rFonts w:ascii="Times New Roman" w:hAnsi="Times New Roman"/>
      <w:b/>
      <w:spacing w:val="-10"/>
      <w:sz w:val="18"/>
    </w:rPr>
  </w:style>
  <w:style w:type="paragraph" w:customStyle="1" w:styleId="Style115">
    <w:name w:val="Style115"/>
    <w:basedOn w:val="a2"/>
    <w:rsid w:val="006E3F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466">
    <w:name w:val="Font Style466"/>
    <w:rsid w:val="006E3FDA"/>
    <w:rPr>
      <w:rFonts w:ascii="Times New Roman" w:hAnsi="Times New Roman"/>
      <w:b/>
      <w:spacing w:val="-10"/>
      <w:sz w:val="16"/>
    </w:rPr>
  </w:style>
  <w:style w:type="paragraph" w:customStyle="1" w:styleId="Style102">
    <w:name w:val="Style102"/>
    <w:basedOn w:val="a2"/>
    <w:rsid w:val="006E3FDA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106">
    <w:name w:val="Style106"/>
    <w:basedOn w:val="a2"/>
    <w:rsid w:val="006E3FDA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114">
    <w:name w:val="Style114"/>
    <w:basedOn w:val="a2"/>
    <w:rsid w:val="006E3FDA"/>
    <w:pPr>
      <w:widowControl w:val="0"/>
      <w:autoSpaceDE w:val="0"/>
      <w:autoSpaceDN w:val="0"/>
      <w:adjustRightInd w:val="0"/>
      <w:spacing w:after="0" w:line="218" w:lineRule="exact"/>
      <w:ind w:firstLine="326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150">
    <w:name w:val="Style150"/>
    <w:basedOn w:val="a2"/>
    <w:rsid w:val="006E3FDA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441">
    <w:name w:val="Font Style441"/>
    <w:rsid w:val="006E3FDA"/>
    <w:rPr>
      <w:rFonts w:ascii="Times New Roman" w:hAnsi="Times New Roman"/>
      <w:b/>
      <w:spacing w:val="-10"/>
      <w:sz w:val="18"/>
    </w:rPr>
  </w:style>
  <w:style w:type="character" w:customStyle="1" w:styleId="FontStyle443">
    <w:name w:val="Font Style443"/>
    <w:rsid w:val="006E3FDA"/>
    <w:rPr>
      <w:rFonts w:ascii="Franklin Gothic Heavy" w:hAnsi="Franklin Gothic Heavy"/>
      <w:sz w:val="22"/>
    </w:rPr>
  </w:style>
  <w:style w:type="character" w:customStyle="1" w:styleId="FontStyle444">
    <w:name w:val="Font Style444"/>
    <w:rsid w:val="006E3FDA"/>
    <w:rPr>
      <w:rFonts w:ascii="Times New Roman" w:hAnsi="Times New Roman"/>
      <w:b/>
      <w:sz w:val="16"/>
    </w:rPr>
  </w:style>
  <w:style w:type="character" w:customStyle="1" w:styleId="FontStyle446">
    <w:name w:val="Font Style446"/>
    <w:rsid w:val="006E3FDA"/>
    <w:rPr>
      <w:rFonts w:ascii="Times New Roman" w:hAnsi="Times New Roman"/>
      <w:b/>
      <w:sz w:val="18"/>
    </w:rPr>
  </w:style>
  <w:style w:type="character" w:customStyle="1" w:styleId="FontStyle448">
    <w:name w:val="Font Style448"/>
    <w:rsid w:val="006E3FDA"/>
    <w:rPr>
      <w:rFonts w:ascii="Times New Roman" w:hAnsi="Times New Roman"/>
      <w:b/>
      <w:i/>
      <w:spacing w:val="20"/>
      <w:sz w:val="18"/>
    </w:rPr>
  </w:style>
  <w:style w:type="character" w:customStyle="1" w:styleId="FontStyle455">
    <w:name w:val="Font Style455"/>
    <w:rsid w:val="006E3FDA"/>
    <w:rPr>
      <w:rFonts w:ascii="Arial Unicode MS" w:eastAsia="Arial Unicode MS"/>
      <w:spacing w:val="10"/>
      <w:sz w:val="28"/>
    </w:rPr>
  </w:style>
  <w:style w:type="character" w:customStyle="1" w:styleId="FontStyle500">
    <w:name w:val="Font Style500"/>
    <w:rsid w:val="006E3FDA"/>
    <w:rPr>
      <w:rFonts w:ascii="Times New Roman" w:hAnsi="Times New Roman"/>
      <w:spacing w:val="-10"/>
      <w:sz w:val="36"/>
    </w:rPr>
  </w:style>
  <w:style w:type="character" w:customStyle="1" w:styleId="FontStyle503">
    <w:name w:val="Font Style503"/>
    <w:rsid w:val="006E3FDA"/>
    <w:rPr>
      <w:rFonts w:ascii="Times New Roman" w:hAnsi="Times New Roman"/>
      <w:b/>
      <w:sz w:val="18"/>
    </w:rPr>
  </w:style>
  <w:style w:type="character" w:customStyle="1" w:styleId="FontStyle504">
    <w:name w:val="Font Style504"/>
    <w:rsid w:val="006E3FDA"/>
    <w:rPr>
      <w:rFonts w:ascii="Constantia" w:hAnsi="Constantia"/>
      <w:b/>
      <w:spacing w:val="-10"/>
      <w:sz w:val="20"/>
    </w:rPr>
  </w:style>
  <w:style w:type="paragraph" w:customStyle="1" w:styleId="Style19">
    <w:name w:val="Style19"/>
    <w:basedOn w:val="a2"/>
    <w:rsid w:val="006E3FDA"/>
    <w:pPr>
      <w:widowControl w:val="0"/>
      <w:autoSpaceDE w:val="0"/>
      <w:autoSpaceDN w:val="0"/>
      <w:adjustRightInd w:val="0"/>
      <w:spacing w:after="0" w:line="220" w:lineRule="exact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71">
    <w:name w:val="Style71"/>
    <w:basedOn w:val="a2"/>
    <w:rsid w:val="006E3FDA"/>
    <w:pPr>
      <w:widowControl w:val="0"/>
      <w:autoSpaceDE w:val="0"/>
      <w:autoSpaceDN w:val="0"/>
      <w:adjustRightInd w:val="0"/>
      <w:spacing w:after="0" w:line="173" w:lineRule="exact"/>
      <w:jc w:val="center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121">
    <w:name w:val="Style121"/>
    <w:basedOn w:val="a2"/>
    <w:rsid w:val="006E3FDA"/>
    <w:pPr>
      <w:widowControl w:val="0"/>
      <w:autoSpaceDE w:val="0"/>
      <w:autoSpaceDN w:val="0"/>
      <w:adjustRightInd w:val="0"/>
      <w:spacing w:after="0" w:line="173" w:lineRule="exact"/>
      <w:jc w:val="center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149">
    <w:name w:val="Style149"/>
    <w:basedOn w:val="a2"/>
    <w:rsid w:val="006E3FD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167">
    <w:name w:val="Style167"/>
    <w:basedOn w:val="a2"/>
    <w:rsid w:val="006E3FDA"/>
    <w:pPr>
      <w:widowControl w:val="0"/>
      <w:autoSpaceDE w:val="0"/>
      <w:autoSpaceDN w:val="0"/>
      <w:adjustRightInd w:val="0"/>
      <w:spacing w:after="0" w:line="216" w:lineRule="exact"/>
      <w:ind w:firstLine="302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463">
    <w:name w:val="Font Style463"/>
    <w:rsid w:val="006E3FDA"/>
    <w:rPr>
      <w:rFonts w:ascii="Arial Unicode MS" w:eastAsia="Arial Unicode MS"/>
      <w:b/>
      <w:spacing w:val="20"/>
      <w:sz w:val="12"/>
    </w:rPr>
  </w:style>
  <w:style w:type="paragraph" w:customStyle="1" w:styleId="Style174">
    <w:name w:val="Style174"/>
    <w:basedOn w:val="a2"/>
    <w:rsid w:val="006E3FDA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244">
    <w:name w:val="Style244"/>
    <w:basedOn w:val="a2"/>
    <w:rsid w:val="006E3FDA"/>
    <w:pPr>
      <w:widowControl w:val="0"/>
      <w:autoSpaceDE w:val="0"/>
      <w:autoSpaceDN w:val="0"/>
      <w:adjustRightInd w:val="0"/>
      <w:spacing w:after="0" w:line="230" w:lineRule="exact"/>
      <w:ind w:firstLine="317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257">
    <w:name w:val="Style257"/>
    <w:basedOn w:val="a2"/>
    <w:rsid w:val="006E3FDA"/>
    <w:pPr>
      <w:widowControl w:val="0"/>
      <w:autoSpaceDE w:val="0"/>
      <w:autoSpaceDN w:val="0"/>
      <w:adjustRightInd w:val="0"/>
      <w:spacing w:after="0" w:line="217" w:lineRule="exact"/>
      <w:ind w:firstLine="331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261">
    <w:name w:val="Style261"/>
    <w:basedOn w:val="a2"/>
    <w:rsid w:val="006E3FDA"/>
    <w:pPr>
      <w:widowControl w:val="0"/>
      <w:autoSpaceDE w:val="0"/>
      <w:autoSpaceDN w:val="0"/>
      <w:adjustRightInd w:val="0"/>
      <w:spacing w:after="0" w:line="221" w:lineRule="exact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styleId="ab">
    <w:name w:val="header"/>
    <w:basedOn w:val="a2"/>
    <w:link w:val="ac"/>
    <w:rsid w:val="006E3F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3"/>
    <w:link w:val="ab"/>
    <w:rsid w:val="006E3F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2"/>
    <w:link w:val="ae"/>
    <w:uiPriority w:val="99"/>
    <w:rsid w:val="006E3F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3"/>
    <w:link w:val="ad"/>
    <w:uiPriority w:val="99"/>
    <w:rsid w:val="006E3F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1">
    <w:name w:val="Style201"/>
    <w:basedOn w:val="a2"/>
    <w:rsid w:val="006E3FDA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52">
    <w:name w:val="Style52"/>
    <w:basedOn w:val="a2"/>
    <w:rsid w:val="006E3FDA"/>
    <w:pPr>
      <w:widowControl w:val="0"/>
      <w:autoSpaceDE w:val="0"/>
      <w:autoSpaceDN w:val="0"/>
      <w:adjustRightInd w:val="0"/>
      <w:spacing w:after="0" w:line="189" w:lineRule="exact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219">
    <w:name w:val="Style219"/>
    <w:basedOn w:val="a2"/>
    <w:rsid w:val="006E3FD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222">
    <w:name w:val="Style222"/>
    <w:basedOn w:val="a2"/>
    <w:rsid w:val="006E3FDA"/>
    <w:pPr>
      <w:widowControl w:val="0"/>
      <w:autoSpaceDE w:val="0"/>
      <w:autoSpaceDN w:val="0"/>
      <w:adjustRightInd w:val="0"/>
      <w:spacing w:after="0" w:line="571" w:lineRule="exact"/>
      <w:jc w:val="center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515">
    <w:name w:val="Font Style515"/>
    <w:rsid w:val="006E3FDA"/>
    <w:rPr>
      <w:rFonts w:ascii="Times New Roman" w:hAnsi="Times New Roman"/>
      <w:spacing w:val="-70"/>
      <w:w w:val="60"/>
      <w:sz w:val="70"/>
    </w:rPr>
  </w:style>
  <w:style w:type="paragraph" w:customStyle="1" w:styleId="Style284">
    <w:name w:val="Style284"/>
    <w:basedOn w:val="a2"/>
    <w:rsid w:val="006E3FDA"/>
    <w:pPr>
      <w:widowControl w:val="0"/>
      <w:autoSpaceDE w:val="0"/>
      <w:autoSpaceDN w:val="0"/>
      <w:adjustRightInd w:val="0"/>
      <w:spacing w:after="0" w:line="216" w:lineRule="exact"/>
      <w:ind w:firstLine="322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286">
    <w:name w:val="Style286"/>
    <w:basedOn w:val="a2"/>
    <w:rsid w:val="006E3FDA"/>
    <w:pPr>
      <w:widowControl w:val="0"/>
      <w:autoSpaceDE w:val="0"/>
      <w:autoSpaceDN w:val="0"/>
      <w:adjustRightInd w:val="0"/>
      <w:spacing w:after="0" w:line="218" w:lineRule="exact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288">
    <w:name w:val="Style288"/>
    <w:basedOn w:val="a2"/>
    <w:rsid w:val="006E3FDA"/>
    <w:pPr>
      <w:widowControl w:val="0"/>
      <w:autoSpaceDE w:val="0"/>
      <w:autoSpaceDN w:val="0"/>
      <w:adjustRightInd w:val="0"/>
      <w:spacing w:after="0" w:line="216" w:lineRule="exact"/>
      <w:ind w:firstLine="331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311">
    <w:name w:val="Style311"/>
    <w:basedOn w:val="a2"/>
    <w:rsid w:val="006E3FDA"/>
    <w:pPr>
      <w:widowControl w:val="0"/>
      <w:autoSpaceDE w:val="0"/>
      <w:autoSpaceDN w:val="0"/>
      <w:adjustRightInd w:val="0"/>
      <w:spacing w:after="0" w:line="215" w:lineRule="exact"/>
      <w:jc w:val="right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330">
    <w:name w:val="Style330"/>
    <w:basedOn w:val="a2"/>
    <w:rsid w:val="006E3FDA"/>
    <w:pPr>
      <w:widowControl w:val="0"/>
      <w:autoSpaceDE w:val="0"/>
      <w:autoSpaceDN w:val="0"/>
      <w:adjustRightInd w:val="0"/>
      <w:spacing w:after="0" w:line="216" w:lineRule="exact"/>
      <w:ind w:firstLine="350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359">
    <w:name w:val="Style359"/>
    <w:basedOn w:val="a2"/>
    <w:rsid w:val="006E3FDA"/>
    <w:pPr>
      <w:widowControl w:val="0"/>
      <w:autoSpaceDE w:val="0"/>
      <w:autoSpaceDN w:val="0"/>
      <w:adjustRightInd w:val="0"/>
      <w:spacing w:after="0" w:line="238" w:lineRule="exact"/>
      <w:ind w:firstLine="336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501">
    <w:name w:val="Font Style501"/>
    <w:rsid w:val="006E3FDA"/>
    <w:rPr>
      <w:rFonts w:ascii="Times New Roman" w:hAnsi="Times New Roman"/>
      <w:b/>
      <w:sz w:val="14"/>
    </w:rPr>
  </w:style>
  <w:style w:type="paragraph" w:customStyle="1" w:styleId="Style413">
    <w:name w:val="Style413"/>
    <w:basedOn w:val="a2"/>
    <w:rsid w:val="006E3FDA"/>
    <w:pPr>
      <w:widowControl w:val="0"/>
      <w:autoSpaceDE w:val="0"/>
      <w:autoSpaceDN w:val="0"/>
      <w:adjustRightInd w:val="0"/>
      <w:spacing w:after="0" w:line="214" w:lineRule="exact"/>
      <w:ind w:firstLine="350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181">
    <w:name w:val="Style181"/>
    <w:basedOn w:val="a2"/>
    <w:rsid w:val="006E3FD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211">
    <w:name w:val="Style211"/>
    <w:basedOn w:val="a2"/>
    <w:rsid w:val="006E3F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291">
    <w:name w:val="Style291"/>
    <w:basedOn w:val="a2"/>
    <w:rsid w:val="006E3FDA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498">
    <w:name w:val="Font Style498"/>
    <w:rsid w:val="006E3FDA"/>
    <w:rPr>
      <w:rFonts w:ascii="Times New Roman" w:hAnsi="Times New Roman"/>
      <w:b/>
      <w:spacing w:val="-20"/>
      <w:sz w:val="18"/>
    </w:rPr>
  </w:style>
  <w:style w:type="character" w:customStyle="1" w:styleId="FontStyle570">
    <w:name w:val="Font Style570"/>
    <w:rsid w:val="006E3FDA"/>
    <w:rPr>
      <w:rFonts w:ascii="Times New Roman" w:hAnsi="Times New Roman"/>
      <w:sz w:val="18"/>
    </w:rPr>
  </w:style>
  <w:style w:type="paragraph" w:customStyle="1" w:styleId="Style80">
    <w:name w:val="Style80"/>
    <w:basedOn w:val="a2"/>
    <w:rsid w:val="006E3FDA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436">
    <w:name w:val="Font Style436"/>
    <w:rsid w:val="006E3FDA"/>
    <w:rPr>
      <w:rFonts w:ascii="Times New Roman" w:hAnsi="Times New Roman"/>
      <w:b/>
      <w:sz w:val="12"/>
    </w:rPr>
  </w:style>
  <w:style w:type="paragraph" w:customStyle="1" w:styleId="26">
    <w:name w:val="Пункт2"/>
    <w:basedOn w:val="a2"/>
    <w:rsid w:val="006E3FDA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Style2">
    <w:name w:val="Style2"/>
    <w:basedOn w:val="a2"/>
    <w:rsid w:val="006E3F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6E3FDA"/>
    <w:rPr>
      <w:rFonts w:ascii="Times New Roman" w:hAnsi="Times New Roman"/>
      <w:color w:val="000000"/>
      <w:sz w:val="22"/>
    </w:rPr>
  </w:style>
  <w:style w:type="character" w:customStyle="1" w:styleId="FontStyle11">
    <w:name w:val="Font Style11"/>
    <w:rsid w:val="006E3FDA"/>
    <w:rPr>
      <w:rFonts w:ascii="Times New Roman" w:hAnsi="Times New Roman"/>
      <w:b/>
      <w:color w:val="000000"/>
      <w:sz w:val="22"/>
    </w:rPr>
  </w:style>
  <w:style w:type="paragraph" w:customStyle="1" w:styleId="Style3">
    <w:name w:val="Style3"/>
    <w:basedOn w:val="a2"/>
    <w:rsid w:val="006E3F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2"/>
    <w:rsid w:val="006E3F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6E3FDA"/>
    <w:rPr>
      <w:rFonts w:ascii="Times New Roman" w:hAnsi="Times New Roman"/>
      <w:color w:val="000000"/>
      <w:sz w:val="22"/>
    </w:rPr>
  </w:style>
  <w:style w:type="character" w:customStyle="1" w:styleId="FontStyle14">
    <w:name w:val="Font Style14"/>
    <w:rsid w:val="006E3FDA"/>
    <w:rPr>
      <w:rFonts w:ascii="Times New Roman" w:hAnsi="Times New Roman"/>
      <w:color w:val="000000"/>
      <w:sz w:val="20"/>
    </w:rPr>
  </w:style>
  <w:style w:type="paragraph" w:styleId="af">
    <w:name w:val="Document Map"/>
    <w:basedOn w:val="a2"/>
    <w:link w:val="af0"/>
    <w:semiHidden/>
    <w:rsid w:val="006E3FD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3"/>
    <w:link w:val="af"/>
    <w:semiHidden/>
    <w:rsid w:val="006E3FD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1">
    <w:name w:val="page number"/>
    <w:uiPriority w:val="99"/>
    <w:rsid w:val="006E3FDA"/>
    <w:rPr>
      <w:rFonts w:cs="Times New Roman"/>
    </w:rPr>
  </w:style>
  <w:style w:type="character" w:customStyle="1" w:styleId="apple-style-span">
    <w:name w:val="apple-style-span"/>
    <w:rsid w:val="006E3FDA"/>
    <w:rPr>
      <w:rFonts w:cs="Times New Roman"/>
    </w:rPr>
  </w:style>
  <w:style w:type="character" w:customStyle="1" w:styleId="apple-converted-space">
    <w:name w:val="apple-converted-space"/>
    <w:rsid w:val="006E3FDA"/>
    <w:rPr>
      <w:rFonts w:cs="Times New Roman"/>
    </w:rPr>
  </w:style>
  <w:style w:type="character" w:customStyle="1" w:styleId="context">
    <w:name w:val="context"/>
    <w:rsid w:val="006E3FDA"/>
    <w:rPr>
      <w:rFonts w:cs="Times New Roman"/>
    </w:rPr>
  </w:style>
  <w:style w:type="character" w:styleId="af2">
    <w:name w:val="Hyperlink"/>
    <w:rsid w:val="006E3FDA"/>
    <w:rPr>
      <w:rFonts w:cs="Times New Roman"/>
      <w:color w:val="0000FF"/>
      <w:u w:val="single"/>
    </w:rPr>
  </w:style>
  <w:style w:type="character" w:customStyle="1" w:styleId="contextcurrent">
    <w:name w:val="context_current"/>
    <w:rsid w:val="006E3FDA"/>
    <w:rPr>
      <w:rFonts w:cs="Times New Roman"/>
    </w:rPr>
  </w:style>
  <w:style w:type="paragraph" w:customStyle="1" w:styleId="210">
    <w:name w:val="Основной текст с отступом 21"/>
    <w:basedOn w:val="a2"/>
    <w:rsid w:val="006E3FDA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6E3FDA"/>
    <w:pPr>
      <w:keepLines/>
      <w:spacing w:before="240" w:after="240" w:line="240" w:lineRule="auto"/>
      <w:ind w:firstLine="964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customStyle="1" w:styleId="12">
    <w:name w:val="! 1Просто текст"/>
    <w:basedOn w:val="ab"/>
    <w:rsid w:val="006E3FDA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6E3FDA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eastAsia="Times New Roman" w:hAnsi="Arial Narrow" w:cs="Times New Roman"/>
      <w:szCs w:val="20"/>
      <w:lang w:eastAsia="ru-RU"/>
    </w:rPr>
  </w:style>
  <w:style w:type="character" w:customStyle="1" w:styleId="WW8Num6z2">
    <w:name w:val="WW8Num6z2"/>
    <w:rsid w:val="006E3FDA"/>
  </w:style>
  <w:style w:type="paragraph" w:customStyle="1" w:styleId="xl34">
    <w:name w:val="xl34"/>
    <w:basedOn w:val="a2"/>
    <w:rsid w:val="006E3FDA"/>
    <w:pPr>
      <w:spacing w:before="100" w:beforeAutospacing="1" w:after="100" w:afterAutospacing="1" w:line="240" w:lineRule="auto"/>
      <w:ind w:firstLineChars="200" w:firstLine="200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2110">
    <w:name w:val="Основной текст 211"/>
    <w:basedOn w:val="a2"/>
    <w:uiPriority w:val="99"/>
    <w:rsid w:val="006E3FDA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af3">
    <w:name w:val="Title"/>
    <w:basedOn w:val="a2"/>
    <w:link w:val="af4"/>
    <w:qFormat/>
    <w:rsid w:val="006E3FD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4">
    <w:name w:val="Название Знак"/>
    <w:basedOn w:val="a3"/>
    <w:link w:val="af3"/>
    <w:rsid w:val="006E3FD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f5">
    <w:name w:val="Table Grid"/>
    <w:basedOn w:val="a4"/>
    <w:rsid w:val="006E3F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uiPriority w:val="99"/>
    <w:qFormat/>
    <w:rsid w:val="006E3FDA"/>
    <w:rPr>
      <w:rFonts w:cs="Times New Roman"/>
      <w:i/>
      <w:iCs/>
    </w:rPr>
  </w:style>
  <w:style w:type="paragraph" w:styleId="af7">
    <w:name w:val="List Paragraph"/>
    <w:basedOn w:val="a2"/>
    <w:uiPriority w:val="34"/>
    <w:qFormat/>
    <w:rsid w:val="006E3FD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annotation text"/>
    <w:basedOn w:val="a2"/>
    <w:link w:val="af9"/>
    <w:uiPriority w:val="99"/>
    <w:rsid w:val="006E3F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3"/>
    <w:link w:val="af8"/>
    <w:uiPriority w:val="99"/>
    <w:rsid w:val="006E3F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annotation reference"/>
    <w:uiPriority w:val="99"/>
    <w:rsid w:val="006E3FDA"/>
    <w:rPr>
      <w:rFonts w:cs="Times New Roman"/>
    </w:rPr>
  </w:style>
  <w:style w:type="paragraph" w:styleId="afb">
    <w:name w:val="Body Text Indent"/>
    <w:basedOn w:val="a2"/>
    <w:link w:val="afc"/>
    <w:rsid w:val="006E3FD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Основной текст с отступом Знак"/>
    <w:basedOn w:val="a3"/>
    <w:link w:val="afb"/>
    <w:rsid w:val="006E3F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6E3FDA"/>
    <w:rPr>
      <w:rFonts w:ascii="Times New Roman" w:hAnsi="Times New Roman"/>
      <w:sz w:val="22"/>
    </w:rPr>
  </w:style>
  <w:style w:type="table" w:customStyle="1" w:styleId="13">
    <w:name w:val="Сетка таблицы1"/>
    <w:uiPriority w:val="59"/>
    <w:rsid w:val="006E3FD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rsid w:val="006E3F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rsid w:val="006E3F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rsid w:val="006E3F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FollowedHyperlink"/>
    <w:uiPriority w:val="99"/>
    <w:semiHidden/>
    <w:unhideWhenUsed/>
    <w:rsid w:val="006E3FDA"/>
    <w:rPr>
      <w:color w:val="954F7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basedOn w:val="a2"/>
    <w:next w:val="a2"/>
    <w:link w:val="10"/>
    <w:qFormat/>
    <w:rsid w:val="006E3FDA"/>
    <w:pPr>
      <w:keepNext/>
      <w:keepLines/>
      <w:pageBreakBefore/>
      <w:numPr>
        <w:numId w:val="1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basedOn w:val="a2"/>
    <w:next w:val="a2"/>
    <w:link w:val="21"/>
    <w:qFormat/>
    <w:rsid w:val="006E3FDA"/>
    <w:pPr>
      <w:keepNext/>
      <w:numPr>
        <w:ilvl w:val="1"/>
        <w:numId w:val="1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4">
    <w:name w:val="heading 4"/>
    <w:basedOn w:val="a2"/>
    <w:next w:val="a2"/>
    <w:link w:val="40"/>
    <w:qFormat/>
    <w:rsid w:val="006E3FD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6E3FD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6E3FD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40">
    <w:name w:val="Заголовок 4 Знак"/>
    <w:basedOn w:val="a3"/>
    <w:link w:val="4"/>
    <w:rsid w:val="006E3FD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5"/>
    <w:uiPriority w:val="99"/>
    <w:semiHidden/>
    <w:unhideWhenUsed/>
    <w:rsid w:val="006E3FDA"/>
  </w:style>
  <w:style w:type="character" w:customStyle="1" w:styleId="21">
    <w:name w:val="Заголовок 2 Знак1"/>
    <w:link w:val="2"/>
    <w:locked/>
    <w:rsid w:val="006E3FD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2">
    <w:name w:val="Body Text 2"/>
    <w:basedOn w:val="a2"/>
    <w:link w:val="23"/>
    <w:rsid w:val="006E3FDA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3">
    <w:name w:val="Основной текст 2 Знак"/>
    <w:basedOn w:val="a3"/>
    <w:link w:val="22"/>
    <w:rsid w:val="006E3FDA"/>
    <w:rPr>
      <w:rFonts w:ascii="Arial" w:eastAsia="Times New Roman" w:hAnsi="Arial" w:cs="Times New Roman"/>
      <w:sz w:val="24"/>
      <w:szCs w:val="20"/>
      <w:lang w:eastAsia="ru-RU"/>
    </w:rPr>
  </w:style>
  <w:style w:type="paragraph" w:styleId="a6">
    <w:name w:val="Body Text"/>
    <w:basedOn w:val="a2"/>
    <w:link w:val="a7"/>
    <w:rsid w:val="006E3FD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3"/>
    <w:link w:val="a6"/>
    <w:rsid w:val="006E3F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2"/>
    <w:link w:val="25"/>
    <w:rsid w:val="006E3FDA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3"/>
    <w:link w:val="24"/>
    <w:rsid w:val="006E3FD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8">
    <w:name w:val="Balloon Text"/>
    <w:basedOn w:val="a2"/>
    <w:link w:val="a9"/>
    <w:semiHidden/>
    <w:rsid w:val="006E3FD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3"/>
    <w:link w:val="a8"/>
    <w:semiHidden/>
    <w:rsid w:val="006E3FD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">
    <w:name w:val="Пункт"/>
    <w:basedOn w:val="a2"/>
    <w:rsid w:val="006E3FDA"/>
    <w:pPr>
      <w:numPr>
        <w:ilvl w:val="2"/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0">
    <w:name w:val="Подпункт"/>
    <w:basedOn w:val="a"/>
    <w:rsid w:val="006E3FDA"/>
    <w:pPr>
      <w:numPr>
        <w:ilvl w:val="3"/>
      </w:numPr>
    </w:pPr>
  </w:style>
  <w:style w:type="character" w:customStyle="1" w:styleId="aa">
    <w:name w:val="комментарий"/>
    <w:rsid w:val="006E3FDA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E3FDA"/>
    <w:pPr>
      <w:numPr>
        <w:ilvl w:val="4"/>
      </w:numPr>
    </w:pPr>
  </w:style>
  <w:style w:type="paragraph" w:customStyle="1" w:styleId="Heading">
    <w:name w:val="Heading"/>
    <w:rsid w:val="006E3FD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Style6">
    <w:name w:val="Style6"/>
    <w:basedOn w:val="a2"/>
    <w:rsid w:val="006E3FDA"/>
    <w:pPr>
      <w:widowControl w:val="0"/>
      <w:autoSpaceDE w:val="0"/>
      <w:autoSpaceDN w:val="0"/>
      <w:adjustRightInd w:val="0"/>
      <w:spacing w:after="0" w:line="294" w:lineRule="exact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93">
    <w:name w:val="Style93"/>
    <w:basedOn w:val="a2"/>
    <w:rsid w:val="006E3FDA"/>
    <w:pPr>
      <w:widowControl w:val="0"/>
      <w:autoSpaceDE w:val="0"/>
      <w:autoSpaceDN w:val="0"/>
      <w:adjustRightInd w:val="0"/>
      <w:spacing w:after="0" w:line="219" w:lineRule="exact"/>
      <w:ind w:firstLine="331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429">
    <w:name w:val="Font Style429"/>
    <w:rsid w:val="006E3FDA"/>
    <w:rPr>
      <w:rFonts w:ascii="Franklin Gothic Heavy" w:hAnsi="Franklin Gothic Heavy"/>
      <w:sz w:val="26"/>
    </w:rPr>
  </w:style>
  <w:style w:type="character" w:customStyle="1" w:styleId="FontStyle451">
    <w:name w:val="Font Style451"/>
    <w:rsid w:val="006E3FDA"/>
    <w:rPr>
      <w:rFonts w:ascii="Times New Roman" w:hAnsi="Times New Roman"/>
      <w:sz w:val="18"/>
    </w:rPr>
  </w:style>
  <w:style w:type="paragraph" w:customStyle="1" w:styleId="Style7">
    <w:name w:val="Style7"/>
    <w:basedOn w:val="a2"/>
    <w:rsid w:val="006E3FDA"/>
    <w:pPr>
      <w:widowControl w:val="0"/>
      <w:autoSpaceDE w:val="0"/>
      <w:autoSpaceDN w:val="0"/>
      <w:adjustRightInd w:val="0"/>
      <w:spacing w:after="0" w:line="254" w:lineRule="exact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450">
    <w:name w:val="Font Style450"/>
    <w:rsid w:val="006E3FDA"/>
    <w:rPr>
      <w:rFonts w:ascii="Franklin Gothic Heavy" w:hAnsi="Franklin Gothic Heavy"/>
      <w:sz w:val="22"/>
    </w:rPr>
  </w:style>
  <w:style w:type="paragraph" w:customStyle="1" w:styleId="Style13">
    <w:name w:val="Style13"/>
    <w:basedOn w:val="a2"/>
    <w:rsid w:val="006E3FD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117">
    <w:name w:val="Style117"/>
    <w:basedOn w:val="a2"/>
    <w:rsid w:val="006E3FDA"/>
    <w:pPr>
      <w:widowControl w:val="0"/>
      <w:autoSpaceDE w:val="0"/>
      <w:autoSpaceDN w:val="0"/>
      <w:adjustRightInd w:val="0"/>
      <w:spacing w:after="0" w:line="218" w:lineRule="exact"/>
      <w:ind w:firstLine="326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171">
    <w:name w:val="Style171"/>
    <w:basedOn w:val="a2"/>
    <w:rsid w:val="006E3FDA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179">
    <w:name w:val="Style179"/>
    <w:basedOn w:val="a2"/>
    <w:rsid w:val="006E3FDA"/>
    <w:pPr>
      <w:widowControl w:val="0"/>
      <w:autoSpaceDE w:val="0"/>
      <w:autoSpaceDN w:val="0"/>
      <w:adjustRightInd w:val="0"/>
      <w:spacing w:after="0" w:line="214" w:lineRule="exact"/>
      <w:ind w:firstLine="317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445">
    <w:name w:val="Font Style445"/>
    <w:rsid w:val="006E3FDA"/>
    <w:rPr>
      <w:rFonts w:ascii="Times New Roman" w:hAnsi="Times New Roman"/>
      <w:sz w:val="18"/>
    </w:rPr>
  </w:style>
  <w:style w:type="character" w:customStyle="1" w:styleId="FontStyle456">
    <w:name w:val="Font Style456"/>
    <w:rsid w:val="006E3FDA"/>
    <w:rPr>
      <w:rFonts w:ascii="Times New Roman" w:hAnsi="Times New Roman"/>
      <w:b/>
      <w:spacing w:val="-10"/>
      <w:sz w:val="18"/>
    </w:rPr>
  </w:style>
  <w:style w:type="paragraph" w:customStyle="1" w:styleId="Style115">
    <w:name w:val="Style115"/>
    <w:basedOn w:val="a2"/>
    <w:rsid w:val="006E3F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466">
    <w:name w:val="Font Style466"/>
    <w:rsid w:val="006E3FDA"/>
    <w:rPr>
      <w:rFonts w:ascii="Times New Roman" w:hAnsi="Times New Roman"/>
      <w:b/>
      <w:spacing w:val="-10"/>
      <w:sz w:val="16"/>
    </w:rPr>
  </w:style>
  <w:style w:type="paragraph" w:customStyle="1" w:styleId="Style102">
    <w:name w:val="Style102"/>
    <w:basedOn w:val="a2"/>
    <w:rsid w:val="006E3FDA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106">
    <w:name w:val="Style106"/>
    <w:basedOn w:val="a2"/>
    <w:rsid w:val="006E3FDA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114">
    <w:name w:val="Style114"/>
    <w:basedOn w:val="a2"/>
    <w:rsid w:val="006E3FDA"/>
    <w:pPr>
      <w:widowControl w:val="0"/>
      <w:autoSpaceDE w:val="0"/>
      <w:autoSpaceDN w:val="0"/>
      <w:adjustRightInd w:val="0"/>
      <w:spacing w:after="0" w:line="218" w:lineRule="exact"/>
      <w:ind w:firstLine="326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150">
    <w:name w:val="Style150"/>
    <w:basedOn w:val="a2"/>
    <w:rsid w:val="006E3FDA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441">
    <w:name w:val="Font Style441"/>
    <w:rsid w:val="006E3FDA"/>
    <w:rPr>
      <w:rFonts w:ascii="Times New Roman" w:hAnsi="Times New Roman"/>
      <w:b/>
      <w:spacing w:val="-10"/>
      <w:sz w:val="18"/>
    </w:rPr>
  </w:style>
  <w:style w:type="character" w:customStyle="1" w:styleId="FontStyle443">
    <w:name w:val="Font Style443"/>
    <w:rsid w:val="006E3FDA"/>
    <w:rPr>
      <w:rFonts w:ascii="Franklin Gothic Heavy" w:hAnsi="Franklin Gothic Heavy"/>
      <w:sz w:val="22"/>
    </w:rPr>
  </w:style>
  <w:style w:type="character" w:customStyle="1" w:styleId="FontStyle444">
    <w:name w:val="Font Style444"/>
    <w:rsid w:val="006E3FDA"/>
    <w:rPr>
      <w:rFonts w:ascii="Times New Roman" w:hAnsi="Times New Roman"/>
      <w:b/>
      <w:sz w:val="16"/>
    </w:rPr>
  </w:style>
  <w:style w:type="character" w:customStyle="1" w:styleId="FontStyle446">
    <w:name w:val="Font Style446"/>
    <w:rsid w:val="006E3FDA"/>
    <w:rPr>
      <w:rFonts w:ascii="Times New Roman" w:hAnsi="Times New Roman"/>
      <w:b/>
      <w:sz w:val="18"/>
    </w:rPr>
  </w:style>
  <w:style w:type="character" w:customStyle="1" w:styleId="FontStyle448">
    <w:name w:val="Font Style448"/>
    <w:rsid w:val="006E3FDA"/>
    <w:rPr>
      <w:rFonts w:ascii="Times New Roman" w:hAnsi="Times New Roman"/>
      <w:b/>
      <w:i/>
      <w:spacing w:val="20"/>
      <w:sz w:val="18"/>
    </w:rPr>
  </w:style>
  <w:style w:type="character" w:customStyle="1" w:styleId="FontStyle455">
    <w:name w:val="Font Style455"/>
    <w:rsid w:val="006E3FDA"/>
    <w:rPr>
      <w:rFonts w:ascii="Arial Unicode MS" w:eastAsia="Arial Unicode MS"/>
      <w:spacing w:val="10"/>
      <w:sz w:val="28"/>
    </w:rPr>
  </w:style>
  <w:style w:type="character" w:customStyle="1" w:styleId="FontStyle500">
    <w:name w:val="Font Style500"/>
    <w:rsid w:val="006E3FDA"/>
    <w:rPr>
      <w:rFonts w:ascii="Times New Roman" w:hAnsi="Times New Roman"/>
      <w:spacing w:val="-10"/>
      <w:sz w:val="36"/>
    </w:rPr>
  </w:style>
  <w:style w:type="character" w:customStyle="1" w:styleId="FontStyle503">
    <w:name w:val="Font Style503"/>
    <w:rsid w:val="006E3FDA"/>
    <w:rPr>
      <w:rFonts w:ascii="Times New Roman" w:hAnsi="Times New Roman"/>
      <w:b/>
      <w:sz w:val="18"/>
    </w:rPr>
  </w:style>
  <w:style w:type="character" w:customStyle="1" w:styleId="FontStyle504">
    <w:name w:val="Font Style504"/>
    <w:rsid w:val="006E3FDA"/>
    <w:rPr>
      <w:rFonts w:ascii="Constantia" w:hAnsi="Constantia"/>
      <w:b/>
      <w:spacing w:val="-10"/>
      <w:sz w:val="20"/>
    </w:rPr>
  </w:style>
  <w:style w:type="paragraph" w:customStyle="1" w:styleId="Style19">
    <w:name w:val="Style19"/>
    <w:basedOn w:val="a2"/>
    <w:rsid w:val="006E3FDA"/>
    <w:pPr>
      <w:widowControl w:val="0"/>
      <w:autoSpaceDE w:val="0"/>
      <w:autoSpaceDN w:val="0"/>
      <w:adjustRightInd w:val="0"/>
      <w:spacing w:after="0" w:line="220" w:lineRule="exact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71">
    <w:name w:val="Style71"/>
    <w:basedOn w:val="a2"/>
    <w:rsid w:val="006E3FDA"/>
    <w:pPr>
      <w:widowControl w:val="0"/>
      <w:autoSpaceDE w:val="0"/>
      <w:autoSpaceDN w:val="0"/>
      <w:adjustRightInd w:val="0"/>
      <w:spacing w:after="0" w:line="173" w:lineRule="exact"/>
      <w:jc w:val="center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121">
    <w:name w:val="Style121"/>
    <w:basedOn w:val="a2"/>
    <w:rsid w:val="006E3FDA"/>
    <w:pPr>
      <w:widowControl w:val="0"/>
      <w:autoSpaceDE w:val="0"/>
      <w:autoSpaceDN w:val="0"/>
      <w:adjustRightInd w:val="0"/>
      <w:spacing w:after="0" w:line="173" w:lineRule="exact"/>
      <w:jc w:val="center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149">
    <w:name w:val="Style149"/>
    <w:basedOn w:val="a2"/>
    <w:rsid w:val="006E3FD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167">
    <w:name w:val="Style167"/>
    <w:basedOn w:val="a2"/>
    <w:rsid w:val="006E3FDA"/>
    <w:pPr>
      <w:widowControl w:val="0"/>
      <w:autoSpaceDE w:val="0"/>
      <w:autoSpaceDN w:val="0"/>
      <w:adjustRightInd w:val="0"/>
      <w:spacing w:after="0" w:line="216" w:lineRule="exact"/>
      <w:ind w:firstLine="302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463">
    <w:name w:val="Font Style463"/>
    <w:rsid w:val="006E3FDA"/>
    <w:rPr>
      <w:rFonts w:ascii="Arial Unicode MS" w:eastAsia="Arial Unicode MS"/>
      <w:b/>
      <w:spacing w:val="20"/>
      <w:sz w:val="12"/>
    </w:rPr>
  </w:style>
  <w:style w:type="paragraph" w:customStyle="1" w:styleId="Style174">
    <w:name w:val="Style174"/>
    <w:basedOn w:val="a2"/>
    <w:rsid w:val="006E3FDA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244">
    <w:name w:val="Style244"/>
    <w:basedOn w:val="a2"/>
    <w:rsid w:val="006E3FDA"/>
    <w:pPr>
      <w:widowControl w:val="0"/>
      <w:autoSpaceDE w:val="0"/>
      <w:autoSpaceDN w:val="0"/>
      <w:adjustRightInd w:val="0"/>
      <w:spacing w:after="0" w:line="230" w:lineRule="exact"/>
      <w:ind w:firstLine="317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257">
    <w:name w:val="Style257"/>
    <w:basedOn w:val="a2"/>
    <w:rsid w:val="006E3FDA"/>
    <w:pPr>
      <w:widowControl w:val="0"/>
      <w:autoSpaceDE w:val="0"/>
      <w:autoSpaceDN w:val="0"/>
      <w:adjustRightInd w:val="0"/>
      <w:spacing w:after="0" w:line="217" w:lineRule="exact"/>
      <w:ind w:firstLine="331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261">
    <w:name w:val="Style261"/>
    <w:basedOn w:val="a2"/>
    <w:rsid w:val="006E3FDA"/>
    <w:pPr>
      <w:widowControl w:val="0"/>
      <w:autoSpaceDE w:val="0"/>
      <w:autoSpaceDN w:val="0"/>
      <w:adjustRightInd w:val="0"/>
      <w:spacing w:after="0" w:line="221" w:lineRule="exact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styleId="ab">
    <w:name w:val="header"/>
    <w:basedOn w:val="a2"/>
    <w:link w:val="ac"/>
    <w:rsid w:val="006E3F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3"/>
    <w:link w:val="ab"/>
    <w:rsid w:val="006E3F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2"/>
    <w:link w:val="ae"/>
    <w:uiPriority w:val="99"/>
    <w:rsid w:val="006E3F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3"/>
    <w:link w:val="ad"/>
    <w:uiPriority w:val="99"/>
    <w:rsid w:val="006E3F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1">
    <w:name w:val="Style201"/>
    <w:basedOn w:val="a2"/>
    <w:rsid w:val="006E3FDA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52">
    <w:name w:val="Style52"/>
    <w:basedOn w:val="a2"/>
    <w:rsid w:val="006E3FDA"/>
    <w:pPr>
      <w:widowControl w:val="0"/>
      <w:autoSpaceDE w:val="0"/>
      <w:autoSpaceDN w:val="0"/>
      <w:adjustRightInd w:val="0"/>
      <w:spacing w:after="0" w:line="189" w:lineRule="exact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219">
    <w:name w:val="Style219"/>
    <w:basedOn w:val="a2"/>
    <w:rsid w:val="006E3FD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222">
    <w:name w:val="Style222"/>
    <w:basedOn w:val="a2"/>
    <w:rsid w:val="006E3FDA"/>
    <w:pPr>
      <w:widowControl w:val="0"/>
      <w:autoSpaceDE w:val="0"/>
      <w:autoSpaceDN w:val="0"/>
      <w:adjustRightInd w:val="0"/>
      <w:spacing w:after="0" w:line="571" w:lineRule="exact"/>
      <w:jc w:val="center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515">
    <w:name w:val="Font Style515"/>
    <w:rsid w:val="006E3FDA"/>
    <w:rPr>
      <w:rFonts w:ascii="Times New Roman" w:hAnsi="Times New Roman"/>
      <w:spacing w:val="-70"/>
      <w:w w:val="60"/>
      <w:sz w:val="70"/>
    </w:rPr>
  </w:style>
  <w:style w:type="paragraph" w:customStyle="1" w:styleId="Style284">
    <w:name w:val="Style284"/>
    <w:basedOn w:val="a2"/>
    <w:rsid w:val="006E3FDA"/>
    <w:pPr>
      <w:widowControl w:val="0"/>
      <w:autoSpaceDE w:val="0"/>
      <w:autoSpaceDN w:val="0"/>
      <w:adjustRightInd w:val="0"/>
      <w:spacing w:after="0" w:line="216" w:lineRule="exact"/>
      <w:ind w:firstLine="322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286">
    <w:name w:val="Style286"/>
    <w:basedOn w:val="a2"/>
    <w:rsid w:val="006E3FDA"/>
    <w:pPr>
      <w:widowControl w:val="0"/>
      <w:autoSpaceDE w:val="0"/>
      <w:autoSpaceDN w:val="0"/>
      <w:adjustRightInd w:val="0"/>
      <w:spacing w:after="0" w:line="218" w:lineRule="exact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288">
    <w:name w:val="Style288"/>
    <w:basedOn w:val="a2"/>
    <w:rsid w:val="006E3FDA"/>
    <w:pPr>
      <w:widowControl w:val="0"/>
      <w:autoSpaceDE w:val="0"/>
      <w:autoSpaceDN w:val="0"/>
      <w:adjustRightInd w:val="0"/>
      <w:spacing w:after="0" w:line="216" w:lineRule="exact"/>
      <w:ind w:firstLine="331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311">
    <w:name w:val="Style311"/>
    <w:basedOn w:val="a2"/>
    <w:rsid w:val="006E3FDA"/>
    <w:pPr>
      <w:widowControl w:val="0"/>
      <w:autoSpaceDE w:val="0"/>
      <w:autoSpaceDN w:val="0"/>
      <w:adjustRightInd w:val="0"/>
      <w:spacing w:after="0" w:line="215" w:lineRule="exact"/>
      <w:jc w:val="right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330">
    <w:name w:val="Style330"/>
    <w:basedOn w:val="a2"/>
    <w:rsid w:val="006E3FDA"/>
    <w:pPr>
      <w:widowControl w:val="0"/>
      <w:autoSpaceDE w:val="0"/>
      <w:autoSpaceDN w:val="0"/>
      <w:adjustRightInd w:val="0"/>
      <w:spacing w:after="0" w:line="216" w:lineRule="exact"/>
      <w:ind w:firstLine="350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359">
    <w:name w:val="Style359"/>
    <w:basedOn w:val="a2"/>
    <w:rsid w:val="006E3FDA"/>
    <w:pPr>
      <w:widowControl w:val="0"/>
      <w:autoSpaceDE w:val="0"/>
      <w:autoSpaceDN w:val="0"/>
      <w:adjustRightInd w:val="0"/>
      <w:spacing w:after="0" w:line="238" w:lineRule="exact"/>
      <w:ind w:firstLine="336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501">
    <w:name w:val="Font Style501"/>
    <w:rsid w:val="006E3FDA"/>
    <w:rPr>
      <w:rFonts w:ascii="Times New Roman" w:hAnsi="Times New Roman"/>
      <w:b/>
      <w:sz w:val="14"/>
    </w:rPr>
  </w:style>
  <w:style w:type="paragraph" w:customStyle="1" w:styleId="Style413">
    <w:name w:val="Style413"/>
    <w:basedOn w:val="a2"/>
    <w:rsid w:val="006E3FDA"/>
    <w:pPr>
      <w:widowControl w:val="0"/>
      <w:autoSpaceDE w:val="0"/>
      <w:autoSpaceDN w:val="0"/>
      <w:adjustRightInd w:val="0"/>
      <w:spacing w:after="0" w:line="214" w:lineRule="exact"/>
      <w:ind w:firstLine="350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181">
    <w:name w:val="Style181"/>
    <w:basedOn w:val="a2"/>
    <w:rsid w:val="006E3FD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211">
    <w:name w:val="Style211"/>
    <w:basedOn w:val="a2"/>
    <w:rsid w:val="006E3F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291">
    <w:name w:val="Style291"/>
    <w:basedOn w:val="a2"/>
    <w:rsid w:val="006E3FDA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498">
    <w:name w:val="Font Style498"/>
    <w:rsid w:val="006E3FDA"/>
    <w:rPr>
      <w:rFonts w:ascii="Times New Roman" w:hAnsi="Times New Roman"/>
      <w:b/>
      <w:spacing w:val="-20"/>
      <w:sz w:val="18"/>
    </w:rPr>
  </w:style>
  <w:style w:type="character" w:customStyle="1" w:styleId="FontStyle570">
    <w:name w:val="Font Style570"/>
    <w:rsid w:val="006E3FDA"/>
    <w:rPr>
      <w:rFonts w:ascii="Times New Roman" w:hAnsi="Times New Roman"/>
      <w:sz w:val="18"/>
    </w:rPr>
  </w:style>
  <w:style w:type="paragraph" w:customStyle="1" w:styleId="Style80">
    <w:name w:val="Style80"/>
    <w:basedOn w:val="a2"/>
    <w:rsid w:val="006E3FDA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436">
    <w:name w:val="Font Style436"/>
    <w:rsid w:val="006E3FDA"/>
    <w:rPr>
      <w:rFonts w:ascii="Times New Roman" w:hAnsi="Times New Roman"/>
      <w:b/>
      <w:sz w:val="12"/>
    </w:rPr>
  </w:style>
  <w:style w:type="paragraph" w:customStyle="1" w:styleId="26">
    <w:name w:val="Пункт2"/>
    <w:basedOn w:val="a2"/>
    <w:rsid w:val="006E3FDA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Style2">
    <w:name w:val="Style2"/>
    <w:basedOn w:val="a2"/>
    <w:rsid w:val="006E3F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6E3FDA"/>
    <w:rPr>
      <w:rFonts w:ascii="Times New Roman" w:hAnsi="Times New Roman"/>
      <w:color w:val="000000"/>
      <w:sz w:val="22"/>
    </w:rPr>
  </w:style>
  <w:style w:type="character" w:customStyle="1" w:styleId="FontStyle11">
    <w:name w:val="Font Style11"/>
    <w:rsid w:val="006E3FDA"/>
    <w:rPr>
      <w:rFonts w:ascii="Times New Roman" w:hAnsi="Times New Roman"/>
      <w:b/>
      <w:color w:val="000000"/>
      <w:sz w:val="22"/>
    </w:rPr>
  </w:style>
  <w:style w:type="paragraph" w:customStyle="1" w:styleId="Style3">
    <w:name w:val="Style3"/>
    <w:basedOn w:val="a2"/>
    <w:rsid w:val="006E3F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2"/>
    <w:rsid w:val="006E3F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6E3FDA"/>
    <w:rPr>
      <w:rFonts w:ascii="Times New Roman" w:hAnsi="Times New Roman"/>
      <w:color w:val="000000"/>
      <w:sz w:val="22"/>
    </w:rPr>
  </w:style>
  <w:style w:type="character" w:customStyle="1" w:styleId="FontStyle14">
    <w:name w:val="Font Style14"/>
    <w:rsid w:val="006E3FDA"/>
    <w:rPr>
      <w:rFonts w:ascii="Times New Roman" w:hAnsi="Times New Roman"/>
      <w:color w:val="000000"/>
      <w:sz w:val="20"/>
    </w:rPr>
  </w:style>
  <w:style w:type="paragraph" w:styleId="af">
    <w:name w:val="Document Map"/>
    <w:basedOn w:val="a2"/>
    <w:link w:val="af0"/>
    <w:semiHidden/>
    <w:rsid w:val="006E3FD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3"/>
    <w:link w:val="af"/>
    <w:semiHidden/>
    <w:rsid w:val="006E3FD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1">
    <w:name w:val="page number"/>
    <w:uiPriority w:val="99"/>
    <w:rsid w:val="006E3FDA"/>
    <w:rPr>
      <w:rFonts w:cs="Times New Roman"/>
    </w:rPr>
  </w:style>
  <w:style w:type="character" w:customStyle="1" w:styleId="apple-style-span">
    <w:name w:val="apple-style-span"/>
    <w:rsid w:val="006E3FDA"/>
    <w:rPr>
      <w:rFonts w:cs="Times New Roman"/>
    </w:rPr>
  </w:style>
  <w:style w:type="character" w:customStyle="1" w:styleId="apple-converted-space">
    <w:name w:val="apple-converted-space"/>
    <w:rsid w:val="006E3FDA"/>
    <w:rPr>
      <w:rFonts w:cs="Times New Roman"/>
    </w:rPr>
  </w:style>
  <w:style w:type="character" w:customStyle="1" w:styleId="context">
    <w:name w:val="context"/>
    <w:rsid w:val="006E3FDA"/>
    <w:rPr>
      <w:rFonts w:cs="Times New Roman"/>
    </w:rPr>
  </w:style>
  <w:style w:type="character" w:styleId="af2">
    <w:name w:val="Hyperlink"/>
    <w:rsid w:val="006E3FDA"/>
    <w:rPr>
      <w:rFonts w:cs="Times New Roman"/>
      <w:color w:val="0000FF"/>
      <w:u w:val="single"/>
    </w:rPr>
  </w:style>
  <w:style w:type="character" w:customStyle="1" w:styleId="contextcurrent">
    <w:name w:val="context_current"/>
    <w:rsid w:val="006E3FDA"/>
    <w:rPr>
      <w:rFonts w:cs="Times New Roman"/>
    </w:rPr>
  </w:style>
  <w:style w:type="paragraph" w:customStyle="1" w:styleId="210">
    <w:name w:val="Основной текст с отступом 21"/>
    <w:basedOn w:val="a2"/>
    <w:rsid w:val="006E3FDA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6E3FDA"/>
    <w:pPr>
      <w:keepLines/>
      <w:spacing w:before="240" w:after="240" w:line="240" w:lineRule="auto"/>
      <w:ind w:firstLine="964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customStyle="1" w:styleId="12">
    <w:name w:val="! 1Просто текст"/>
    <w:basedOn w:val="ab"/>
    <w:rsid w:val="006E3FDA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6E3FDA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eastAsia="Times New Roman" w:hAnsi="Arial Narrow" w:cs="Times New Roman"/>
      <w:szCs w:val="20"/>
      <w:lang w:eastAsia="ru-RU"/>
    </w:rPr>
  </w:style>
  <w:style w:type="character" w:customStyle="1" w:styleId="WW8Num6z2">
    <w:name w:val="WW8Num6z2"/>
    <w:rsid w:val="006E3FDA"/>
  </w:style>
  <w:style w:type="paragraph" w:customStyle="1" w:styleId="xl34">
    <w:name w:val="xl34"/>
    <w:basedOn w:val="a2"/>
    <w:rsid w:val="006E3FDA"/>
    <w:pPr>
      <w:spacing w:before="100" w:beforeAutospacing="1" w:after="100" w:afterAutospacing="1" w:line="240" w:lineRule="auto"/>
      <w:ind w:firstLineChars="200" w:firstLine="200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2110">
    <w:name w:val="Основной текст 211"/>
    <w:basedOn w:val="a2"/>
    <w:uiPriority w:val="99"/>
    <w:rsid w:val="006E3FDA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af3">
    <w:name w:val="Title"/>
    <w:basedOn w:val="a2"/>
    <w:link w:val="af4"/>
    <w:qFormat/>
    <w:rsid w:val="006E3FD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4">
    <w:name w:val="Название Знак"/>
    <w:basedOn w:val="a3"/>
    <w:link w:val="af3"/>
    <w:rsid w:val="006E3FD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f5">
    <w:name w:val="Table Grid"/>
    <w:basedOn w:val="a4"/>
    <w:rsid w:val="006E3F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uiPriority w:val="99"/>
    <w:qFormat/>
    <w:rsid w:val="006E3FDA"/>
    <w:rPr>
      <w:rFonts w:cs="Times New Roman"/>
      <w:i/>
      <w:iCs/>
    </w:rPr>
  </w:style>
  <w:style w:type="paragraph" w:styleId="af7">
    <w:name w:val="List Paragraph"/>
    <w:basedOn w:val="a2"/>
    <w:uiPriority w:val="34"/>
    <w:qFormat/>
    <w:rsid w:val="006E3FD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annotation text"/>
    <w:basedOn w:val="a2"/>
    <w:link w:val="af9"/>
    <w:uiPriority w:val="99"/>
    <w:rsid w:val="006E3F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3"/>
    <w:link w:val="af8"/>
    <w:uiPriority w:val="99"/>
    <w:rsid w:val="006E3F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annotation reference"/>
    <w:uiPriority w:val="99"/>
    <w:rsid w:val="006E3FDA"/>
    <w:rPr>
      <w:rFonts w:cs="Times New Roman"/>
    </w:rPr>
  </w:style>
  <w:style w:type="paragraph" w:styleId="afb">
    <w:name w:val="Body Text Indent"/>
    <w:basedOn w:val="a2"/>
    <w:link w:val="afc"/>
    <w:rsid w:val="006E3FD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Основной текст с отступом Знак"/>
    <w:basedOn w:val="a3"/>
    <w:link w:val="afb"/>
    <w:rsid w:val="006E3F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6E3FDA"/>
    <w:rPr>
      <w:rFonts w:ascii="Times New Roman" w:hAnsi="Times New Roman"/>
      <w:sz w:val="22"/>
    </w:rPr>
  </w:style>
  <w:style w:type="table" w:customStyle="1" w:styleId="13">
    <w:name w:val="Сетка таблицы1"/>
    <w:uiPriority w:val="59"/>
    <w:rsid w:val="006E3FD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rsid w:val="006E3F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rsid w:val="006E3F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rsid w:val="006E3F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FollowedHyperlink"/>
    <w:uiPriority w:val="99"/>
    <w:semiHidden/>
    <w:unhideWhenUsed/>
    <w:rsid w:val="006E3FDA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javascript:navigate('nd=1200031546&amp;prevdoc=1200037271',%20'mark=3VVVQEG3VVVVVC2ACAGJM15PUB1B1Q8PLNB00003C82CGC9LB333B4EO'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4A53A-E4CD-4CA3-A02F-336F023CA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DA37A9AD</Template>
  <TotalTime>483</TotalTime>
  <Pages>49</Pages>
  <Words>14332</Words>
  <Characters>81693</Characters>
  <Application>Microsoft Office Word</Application>
  <DocSecurity>0</DocSecurity>
  <Lines>680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95834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Косенкова Ирина Алексеевна</dc:creator>
  <cp:keywords/>
  <dc:description/>
  <cp:lastModifiedBy>Анастасия Кошурина</cp:lastModifiedBy>
  <cp:revision>19</cp:revision>
  <dcterms:created xsi:type="dcterms:W3CDTF">2013-08-30T12:27:00Z</dcterms:created>
  <dcterms:modified xsi:type="dcterms:W3CDTF">2013-10-14T06:11:00Z</dcterms:modified>
</cp:coreProperties>
</file>